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A1" w:rsidRPr="007D46A1" w:rsidRDefault="007D46A1" w:rsidP="0045111A">
      <w:pPr>
        <w:rPr>
          <w:rFonts w:ascii="Georgia" w:hAnsi="Georgia"/>
          <w:b/>
        </w:rPr>
      </w:pPr>
      <w:r w:rsidRPr="007D15C7">
        <w:rPr>
          <w:rFonts w:ascii="Georgia" w:hAnsi="Georgia"/>
          <w:b/>
        </w:rPr>
        <w:t>Identify and explain the significance.</w:t>
      </w:r>
    </w:p>
    <w:p w:rsidR="0045111A" w:rsidRPr="007D46A1" w:rsidRDefault="0045111A" w:rsidP="004511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Farmers’ Alliance</w:t>
      </w:r>
    </w:p>
    <w:p w:rsidR="0045111A" w:rsidRPr="007D46A1" w:rsidRDefault="0045111A" w:rsidP="004511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Grange</w:t>
      </w:r>
    </w:p>
    <w:p w:rsidR="0045111A" w:rsidRPr="007D46A1" w:rsidRDefault="0045111A" w:rsidP="004511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Populist Party</w:t>
      </w:r>
    </w:p>
    <w:p w:rsidR="0045111A" w:rsidRPr="007D46A1" w:rsidRDefault="0045111A" w:rsidP="004511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William Jennings Bryan</w:t>
      </w:r>
    </w:p>
    <w:p w:rsidR="0045111A" w:rsidRPr="007D46A1" w:rsidRDefault="00504607" w:rsidP="004511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“</w:t>
      </w:r>
      <w:r w:rsidR="0045111A" w:rsidRPr="007D46A1">
        <w:rPr>
          <w:rFonts w:ascii="Georgia" w:hAnsi="Georgia"/>
        </w:rPr>
        <w:t>Cross of Gold</w:t>
      </w:r>
      <w:r w:rsidRPr="007D46A1">
        <w:rPr>
          <w:rFonts w:ascii="Georgia" w:hAnsi="Georgia"/>
        </w:rPr>
        <w:t>”</w:t>
      </w:r>
    </w:p>
    <w:p w:rsidR="0045111A" w:rsidRPr="007D46A1" w:rsidRDefault="0045111A" w:rsidP="004511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William McKinley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D46A1">
        <w:rPr>
          <w:rFonts w:ascii="Georgia" w:hAnsi="Georgia"/>
        </w:rPr>
        <w:t>Goldbugs</w:t>
      </w:r>
      <w:proofErr w:type="spellEnd"/>
      <w:r w:rsidRPr="007D46A1">
        <w:rPr>
          <w:rFonts w:ascii="Georgia" w:hAnsi="Georgia"/>
        </w:rPr>
        <w:t xml:space="preserve"> and </w:t>
      </w:r>
      <w:proofErr w:type="spellStart"/>
      <w:r w:rsidRPr="007D46A1">
        <w:rPr>
          <w:rFonts w:ascii="Georgia" w:hAnsi="Georgia"/>
        </w:rPr>
        <w:t>Silverites</w:t>
      </w:r>
      <w:proofErr w:type="spellEnd"/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Interstate Commerce Act (ICC)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Sherman Anti-Trust Act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Vertical Integration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Horizontal Integration 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Rockefeller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Standard Oil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Carnegie 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Social Darwinism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Gospel of Wealth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Strike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Labor Union 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Knights of Labor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American Federation of Labor 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Haymarket Riot</w:t>
      </w:r>
    </w:p>
    <w:p w:rsidR="00266AD7" w:rsidRPr="007D46A1" w:rsidRDefault="00504607" w:rsidP="006C29B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Homestead Strike</w:t>
      </w:r>
    </w:p>
    <w:p w:rsidR="00266AD7" w:rsidRPr="007D46A1" w:rsidRDefault="00266AD7" w:rsidP="006C29B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Great Railroad Strike 1877</w:t>
      </w:r>
    </w:p>
    <w:p w:rsidR="00504607" w:rsidRPr="007D46A1" w:rsidRDefault="00504607" w:rsidP="006C29B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Eugene Debs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Pullman Strike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Collective Bargaining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Closed Shop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Lockout 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Pinkerton Agency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Robber Barons 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Captains of Industry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Monopolies</w:t>
      </w:r>
    </w:p>
    <w:p w:rsidR="00504607" w:rsidRPr="007D46A1" w:rsidRDefault="0050460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Trusts </w:t>
      </w:r>
    </w:p>
    <w:p w:rsidR="00266AD7" w:rsidRPr="007D46A1" w:rsidRDefault="00266AD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Samuel Gompers</w:t>
      </w:r>
    </w:p>
    <w:p w:rsidR="00266AD7" w:rsidRPr="007D46A1" w:rsidRDefault="00266AD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“Big” Bill Haywood</w:t>
      </w:r>
    </w:p>
    <w:p w:rsidR="00266AD7" w:rsidRPr="007D46A1" w:rsidRDefault="00266AD7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Credit </w:t>
      </w:r>
      <w:proofErr w:type="spellStart"/>
      <w:r w:rsidRPr="007D46A1">
        <w:rPr>
          <w:rFonts w:ascii="Georgia" w:hAnsi="Georgia"/>
        </w:rPr>
        <w:t>Mobilier</w:t>
      </w:r>
      <w:proofErr w:type="spellEnd"/>
      <w:r w:rsidRPr="007D46A1">
        <w:rPr>
          <w:rFonts w:ascii="Georgia" w:hAnsi="Georgia"/>
        </w:rPr>
        <w:t xml:space="preserve"> Scandal </w:t>
      </w:r>
    </w:p>
    <w:p w:rsidR="00664859" w:rsidRPr="007D46A1" w:rsidRDefault="00664859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>Munn V. Illinois</w:t>
      </w:r>
    </w:p>
    <w:p w:rsidR="00664859" w:rsidRPr="007D46A1" w:rsidRDefault="00664859" w:rsidP="0050460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Wabash V. Illinois </w:t>
      </w:r>
    </w:p>
    <w:p w:rsidR="00266AD7" w:rsidRDefault="00266AD7" w:rsidP="00266AD7">
      <w:pPr>
        <w:rPr>
          <w:rFonts w:ascii="Georgia" w:hAnsi="Georgia"/>
        </w:rPr>
      </w:pPr>
    </w:p>
    <w:p w:rsidR="007D46A1" w:rsidRDefault="007D46A1" w:rsidP="00266AD7">
      <w:pPr>
        <w:rPr>
          <w:rFonts w:ascii="Georgia" w:hAnsi="Georgia"/>
        </w:rPr>
      </w:pPr>
    </w:p>
    <w:p w:rsidR="007D46A1" w:rsidRDefault="007D46A1" w:rsidP="00266AD7">
      <w:pPr>
        <w:rPr>
          <w:rFonts w:ascii="Georgia" w:hAnsi="Georgia"/>
        </w:rPr>
      </w:pPr>
    </w:p>
    <w:p w:rsidR="007D46A1" w:rsidRDefault="007D46A1" w:rsidP="00266AD7">
      <w:pPr>
        <w:rPr>
          <w:rFonts w:ascii="Georgia" w:hAnsi="Georgia"/>
        </w:rPr>
      </w:pPr>
    </w:p>
    <w:p w:rsidR="007D46A1" w:rsidRDefault="007D46A1" w:rsidP="00266AD7">
      <w:pPr>
        <w:rPr>
          <w:rFonts w:ascii="Georgia" w:hAnsi="Georgia"/>
        </w:rPr>
      </w:pPr>
    </w:p>
    <w:p w:rsidR="007D46A1" w:rsidRPr="007D46A1" w:rsidRDefault="007D46A1" w:rsidP="00266AD7">
      <w:pPr>
        <w:rPr>
          <w:rFonts w:ascii="Georgia" w:hAnsi="Georgia"/>
        </w:rPr>
      </w:pPr>
    </w:p>
    <w:p w:rsidR="00504607" w:rsidRPr="007D46A1" w:rsidRDefault="00504607" w:rsidP="00504607">
      <w:pPr>
        <w:rPr>
          <w:rFonts w:ascii="Georgia" w:hAnsi="Georgia"/>
        </w:rPr>
      </w:pPr>
    </w:p>
    <w:p w:rsidR="00504607" w:rsidRPr="007D46A1" w:rsidRDefault="00504607" w:rsidP="00504607">
      <w:pPr>
        <w:rPr>
          <w:rFonts w:ascii="Georgia" w:hAnsi="Georgia"/>
          <w:b/>
        </w:rPr>
      </w:pPr>
      <w:r w:rsidRPr="007D46A1">
        <w:rPr>
          <w:rFonts w:ascii="Georgia" w:hAnsi="Georgia"/>
          <w:b/>
        </w:rPr>
        <w:t>Essential Questions</w:t>
      </w:r>
      <w:r w:rsidR="007D46A1">
        <w:rPr>
          <w:rFonts w:ascii="Georgia" w:hAnsi="Georgia"/>
          <w:b/>
        </w:rPr>
        <w:t>:</w:t>
      </w:r>
    </w:p>
    <w:p w:rsidR="00504607" w:rsidRPr="007D46A1" w:rsidRDefault="006C0BFB" w:rsidP="0050460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What were the causes and effects of the Populist movement? </w:t>
      </w:r>
    </w:p>
    <w:p w:rsidR="00504607" w:rsidRPr="007D46A1" w:rsidRDefault="00504607" w:rsidP="0050460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What led to rapid industrialization in America? </w:t>
      </w:r>
    </w:p>
    <w:p w:rsidR="00504607" w:rsidRPr="007D46A1" w:rsidRDefault="00504607" w:rsidP="0050460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46A1">
        <w:rPr>
          <w:rFonts w:ascii="Georgia" w:hAnsi="Georgia"/>
        </w:rPr>
        <w:t>What was the nature of the corporate business structure and who were the most influential industrialists of the era?</w:t>
      </w:r>
    </w:p>
    <w:p w:rsidR="00504607" w:rsidRPr="007D46A1" w:rsidRDefault="00504607" w:rsidP="0050460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How did industrialization and the rise of big business impact the relationship among businesses, the workers, and the consumers? </w:t>
      </w:r>
    </w:p>
    <w:p w:rsidR="00453E82" w:rsidRPr="007D46A1" w:rsidRDefault="00453E82" w:rsidP="0050460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46A1">
        <w:rPr>
          <w:rFonts w:ascii="Georgia" w:hAnsi="Georgia"/>
        </w:rPr>
        <w:t>What were different philosophies and business techniques used by industrialists during this time period?</w:t>
      </w:r>
    </w:p>
    <w:p w:rsidR="00504607" w:rsidRPr="007D46A1" w:rsidRDefault="009B028D" w:rsidP="0050460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What were the different methods and strategies used by Labor Unions? </w:t>
      </w:r>
    </w:p>
    <w:p w:rsidR="009B028D" w:rsidRPr="007D46A1" w:rsidRDefault="009B028D" w:rsidP="0050460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What was the impact of the labor movement and the various strikes that occurred in this period? </w:t>
      </w:r>
    </w:p>
    <w:p w:rsidR="009B028D" w:rsidRDefault="009B028D" w:rsidP="0050460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46A1">
        <w:rPr>
          <w:rFonts w:ascii="Georgia" w:hAnsi="Georgia"/>
        </w:rPr>
        <w:t xml:space="preserve">What was the role of the </w:t>
      </w:r>
      <w:r w:rsidR="00FF4395" w:rsidRPr="007D46A1">
        <w:rPr>
          <w:rFonts w:ascii="Georgia" w:hAnsi="Georgia"/>
        </w:rPr>
        <w:t xml:space="preserve">federal </w:t>
      </w:r>
      <w:r w:rsidRPr="007D46A1">
        <w:rPr>
          <w:rFonts w:ascii="Georgia" w:hAnsi="Georgia"/>
        </w:rPr>
        <w:t xml:space="preserve">government in regulating the economy during this period? </w:t>
      </w: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A6132F" w:rsidRDefault="00A6132F" w:rsidP="00A6132F">
      <w:pPr>
        <w:pStyle w:val="ListParagraph"/>
        <w:rPr>
          <w:rFonts w:ascii="Georgia" w:hAnsi="Georgia"/>
        </w:rPr>
      </w:pPr>
    </w:p>
    <w:p w:rsidR="00326066" w:rsidRPr="007D15C7" w:rsidRDefault="00326066" w:rsidP="00326066">
      <w:pPr>
        <w:rPr>
          <w:rFonts w:ascii="Georgia" w:hAnsi="Georgia"/>
          <w:b/>
        </w:rPr>
      </w:pPr>
      <w:r w:rsidRPr="007D15C7">
        <w:rPr>
          <w:rFonts w:ascii="Georgia" w:hAnsi="Georgia"/>
          <w:b/>
        </w:rPr>
        <w:lastRenderedPageBreak/>
        <w:t>Identify and explain the significance.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Gilded Age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New Immigrants v</w:t>
      </w:r>
      <w:r w:rsidR="002F3DE8">
        <w:rPr>
          <w:rFonts w:ascii="Georgia" w:hAnsi="Georgia"/>
        </w:rPr>
        <w:t>.</w:t>
      </w:r>
      <w:bookmarkStart w:id="0" w:name="_GoBack"/>
      <w:bookmarkEnd w:id="0"/>
      <w:r w:rsidRPr="007D15C7">
        <w:rPr>
          <w:rFonts w:ascii="Georgia" w:hAnsi="Georgia"/>
        </w:rPr>
        <w:t xml:space="preserve"> Old Immigrants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Nativism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Angel Island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Ellis Island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Chinese Exclusion Act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Gentlemen’s Agreement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Muckrakers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Lincoln Steffens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Ida Tarbell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Jacob Riis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Thomas Nast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Upton Sinclair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The Jungle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Boss Tweed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Tammany Hall – Political Machines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Dumbbell Tenements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Hull House- Jane Addams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Settlement House Movement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Pendleton Act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Temperance Movement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Prohibition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Plessy v. Ferguson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Booker T Washington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W.E.B. DuBois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Niagara Movement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NAACP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Pure Food and Drug Act- Food and Drug Administration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Initiative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Referendum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Primary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Recall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Progressive Amendments- 16</w:t>
      </w:r>
      <w:r w:rsidRPr="007D15C7">
        <w:rPr>
          <w:rFonts w:ascii="Georgia" w:hAnsi="Georgia"/>
          <w:vertAlign w:val="superscript"/>
        </w:rPr>
        <w:t>th</w:t>
      </w:r>
      <w:r w:rsidRPr="007D15C7">
        <w:rPr>
          <w:rFonts w:ascii="Georgia" w:hAnsi="Georgia"/>
        </w:rPr>
        <w:t>, 17</w:t>
      </w:r>
      <w:r w:rsidRPr="007D15C7">
        <w:rPr>
          <w:rFonts w:ascii="Georgia" w:hAnsi="Georgia"/>
          <w:vertAlign w:val="superscript"/>
        </w:rPr>
        <w:t>th</w:t>
      </w:r>
      <w:r w:rsidRPr="007D15C7">
        <w:rPr>
          <w:rFonts w:ascii="Georgia" w:hAnsi="Georgia"/>
        </w:rPr>
        <w:t>, 18</w:t>
      </w:r>
      <w:r w:rsidRPr="007D15C7">
        <w:rPr>
          <w:rFonts w:ascii="Georgia" w:hAnsi="Georgia"/>
          <w:vertAlign w:val="superscript"/>
        </w:rPr>
        <w:t>th</w:t>
      </w:r>
      <w:r w:rsidRPr="007D15C7">
        <w:rPr>
          <w:rFonts w:ascii="Georgia" w:hAnsi="Georgia"/>
        </w:rPr>
        <w:t>, and 19</w:t>
      </w:r>
      <w:r w:rsidRPr="007D15C7">
        <w:rPr>
          <w:rFonts w:ascii="Georgia" w:hAnsi="Georgia"/>
          <w:vertAlign w:val="superscript"/>
        </w:rPr>
        <w:t>th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Progressive Presidents -Theodore Roosevelt, Taft, Wilson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Square Deal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Clayton Anti-Trust Act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Trustbusting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Bull Moose Party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Election of 1912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New Nationalism </w:t>
      </w:r>
    </w:p>
    <w:p w:rsidR="00326066" w:rsidRPr="007D15C7" w:rsidRDefault="00326066" w:rsidP="00326066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D15C7">
        <w:rPr>
          <w:rFonts w:ascii="Georgia" w:hAnsi="Georgia"/>
        </w:rPr>
        <w:t>New Freedom</w:t>
      </w:r>
    </w:p>
    <w:p w:rsidR="00326066" w:rsidRDefault="00326066" w:rsidP="00326066">
      <w:pPr>
        <w:pStyle w:val="ListParagraph"/>
        <w:rPr>
          <w:rFonts w:ascii="Georgia" w:hAnsi="Georgia"/>
        </w:rPr>
      </w:pPr>
    </w:p>
    <w:p w:rsidR="00326066" w:rsidRDefault="00326066" w:rsidP="00326066">
      <w:pPr>
        <w:pStyle w:val="ListParagraph"/>
        <w:rPr>
          <w:rFonts w:ascii="Georgia" w:hAnsi="Georgia"/>
        </w:rPr>
      </w:pPr>
    </w:p>
    <w:p w:rsidR="00326066" w:rsidRDefault="00326066" w:rsidP="00326066">
      <w:pPr>
        <w:pStyle w:val="ListParagraph"/>
        <w:rPr>
          <w:rFonts w:ascii="Georgia" w:hAnsi="Georgia"/>
        </w:rPr>
      </w:pPr>
    </w:p>
    <w:p w:rsidR="00326066" w:rsidRDefault="00326066" w:rsidP="00326066">
      <w:pPr>
        <w:pStyle w:val="ListParagraph"/>
        <w:rPr>
          <w:rFonts w:ascii="Georgia" w:hAnsi="Georgia"/>
        </w:rPr>
      </w:pPr>
    </w:p>
    <w:p w:rsidR="00326066" w:rsidRPr="007D15C7" w:rsidRDefault="00326066" w:rsidP="00326066">
      <w:pPr>
        <w:pStyle w:val="ListParagraph"/>
        <w:rPr>
          <w:rFonts w:ascii="Georgia" w:hAnsi="Georgia"/>
        </w:rPr>
      </w:pPr>
    </w:p>
    <w:p w:rsidR="00326066" w:rsidRPr="007D15C7" w:rsidRDefault="00326066" w:rsidP="00326066">
      <w:pPr>
        <w:pStyle w:val="ListParagraph"/>
        <w:rPr>
          <w:rFonts w:ascii="Georgia" w:hAnsi="Georgia"/>
          <w:b/>
        </w:rPr>
      </w:pPr>
      <w:r w:rsidRPr="007D15C7">
        <w:rPr>
          <w:rFonts w:ascii="Georgia" w:hAnsi="Georgia"/>
          <w:b/>
        </w:rPr>
        <w:t>Essential Questions:</w:t>
      </w:r>
    </w:p>
    <w:p w:rsidR="00326066" w:rsidRPr="007D15C7" w:rsidRDefault="00326066" w:rsidP="0032606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D15C7">
        <w:rPr>
          <w:rFonts w:ascii="Georgia" w:hAnsi="Georgia"/>
        </w:rPr>
        <w:t>What was the relationship between government and Big Business during this time period?</w:t>
      </w:r>
    </w:p>
    <w:p w:rsidR="00326066" w:rsidRPr="007D15C7" w:rsidRDefault="00326066" w:rsidP="0032606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D15C7">
        <w:rPr>
          <w:rFonts w:ascii="Georgia" w:hAnsi="Georgia"/>
        </w:rPr>
        <w:t>How did American cities transform during the Gilded Age?</w:t>
      </w:r>
    </w:p>
    <w:p w:rsidR="00326066" w:rsidRPr="007D15C7" w:rsidRDefault="00326066" w:rsidP="0032606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Describe the problems that faced American cities during the Gilded Age. </w:t>
      </w:r>
    </w:p>
    <w:p w:rsidR="00326066" w:rsidRPr="007D15C7" w:rsidRDefault="00326066" w:rsidP="0032606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D15C7">
        <w:rPr>
          <w:rFonts w:ascii="Georgia" w:hAnsi="Georgia"/>
        </w:rPr>
        <w:t>What were the differences between the old and new immigrants?</w:t>
      </w:r>
    </w:p>
    <w:p w:rsidR="00326066" w:rsidRPr="007D15C7" w:rsidRDefault="00326066" w:rsidP="0032606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D15C7">
        <w:rPr>
          <w:rFonts w:ascii="Georgia" w:hAnsi="Georgia"/>
        </w:rPr>
        <w:t>What attitudes led to limiting/barring immigrant groups?</w:t>
      </w:r>
    </w:p>
    <w:p w:rsidR="00326066" w:rsidRPr="007D15C7" w:rsidRDefault="00326066" w:rsidP="0032606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D15C7">
        <w:rPr>
          <w:rFonts w:ascii="Georgia" w:hAnsi="Georgia"/>
        </w:rPr>
        <w:t>Describe the political machine of the Gilded Age and why did the bosses appeal to the immigrant populations?</w:t>
      </w:r>
    </w:p>
    <w:p w:rsidR="00326066" w:rsidRPr="007D15C7" w:rsidRDefault="00326066" w:rsidP="0032606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D15C7">
        <w:rPr>
          <w:rFonts w:ascii="Georgia" w:hAnsi="Georgia"/>
        </w:rPr>
        <w:t>What were the various Progressive Era reforms? Were they successful?</w:t>
      </w:r>
    </w:p>
    <w:p w:rsidR="00326066" w:rsidRPr="007D15C7" w:rsidRDefault="00326066" w:rsidP="0032606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Describe the policies of the three Progressive presidents: Teddy Roosevelt, Taft, Wilson. </w:t>
      </w:r>
    </w:p>
    <w:p w:rsidR="00326066" w:rsidRPr="007D15C7" w:rsidRDefault="00326066" w:rsidP="0032606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D15C7">
        <w:rPr>
          <w:rFonts w:ascii="Georgia" w:hAnsi="Georgia"/>
        </w:rPr>
        <w:t>Compare and Contrast the ideas o</w:t>
      </w:r>
      <w:r w:rsidR="00635CD6">
        <w:rPr>
          <w:rFonts w:ascii="Georgia" w:hAnsi="Georgia"/>
        </w:rPr>
        <w:t>f Booker T Washington and W.E.B.</w:t>
      </w:r>
      <w:r w:rsidRPr="007D15C7">
        <w:rPr>
          <w:rFonts w:ascii="Georgia" w:hAnsi="Georgia"/>
        </w:rPr>
        <w:t xml:space="preserve"> DuBois. </w:t>
      </w:r>
    </w:p>
    <w:p w:rsidR="00A6132F" w:rsidRPr="007D46A1" w:rsidRDefault="00A6132F" w:rsidP="00A6132F">
      <w:pPr>
        <w:pStyle w:val="ListParagraph"/>
        <w:rPr>
          <w:rFonts w:ascii="Georgia" w:hAnsi="Georgia"/>
        </w:rPr>
      </w:pPr>
    </w:p>
    <w:sectPr w:rsidR="00A6132F" w:rsidRPr="007D46A1" w:rsidSect="007D46A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3C" w:rsidRDefault="001E4E3C" w:rsidP="00FF4395">
      <w:pPr>
        <w:spacing w:after="0" w:line="240" w:lineRule="auto"/>
      </w:pPr>
      <w:r>
        <w:separator/>
      </w:r>
    </w:p>
  </w:endnote>
  <w:endnote w:type="continuationSeparator" w:id="0">
    <w:p w:rsidR="001E4E3C" w:rsidRDefault="001E4E3C" w:rsidP="00FF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3C" w:rsidRDefault="001E4E3C" w:rsidP="00FF4395">
      <w:pPr>
        <w:spacing w:after="0" w:line="240" w:lineRule="auto"/>
      </w:pPr>
      <w:r>
        <w:separator/>
      </w:r>
    </w:p>
  </w:footnote>
  <w:footnote w:type="continuationSeparator" w:id="0">
    <w:p w:rsidR="001E4E3C" w:rsidRDefault="001E4E3C" w:rsidP="00FF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95" w:rsidRDefault="00FF43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eorgia" w:hAnsi="Georgia"/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F4395" w:rsidRPr="007D46A1" w:rsidRDefault="007D46A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eorgia" w:hAnsi="Georgia"/>
                                  <w:caps/>
                                </w:rPr>
                              </w:pPr>
                              <w:r>
                                <w:rPr>
                                  <w:rFonts w:ascii="Georgia" w:hAnsi="Georgia"/>
                                  <w:caps/>
                                </w:rPr>
                                <w:t>Unit 1</w:t>
                              </w:r>
                              <w:r w:rsidR="005B277C">
                                <w:rPr>
                                  <w:rFonts w:ascii="Georgia" w:hAnsi="Georgia"/>
                                  <w:caps/>
                                </w:rPr>
                                <w:t>A &amp; 1B</w:t>
                              </w:r>
                              <w:r w:rsidRPr="007D46A1">
                                <w:rPr>
                                  <w:rFonts w:ascii="Georgia" w:hAnsi="Georgia"/>
                                  <w:caps/>
                                </w:rPr>
                                <w:t xml:space="preserve"> </w:t>
                              </w:r>
                              <w:r w:rsidR="00A6132F">
                                <w:rPr>
                                  <w:rFonts w:ascii="Georgia" w:hAnsi="Georgia"/>
                                  <w:caps/>
                                </w:rPr>
                                <w:t>Essential Standards Review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" o:allowoverlap="f" fillcolor="white [3201]" strokecolor="#5b9bd5 [3204]" strokeweight="1pt">
              <v:textbox style="mso-fit-shape-to-text:t">
                <w:txbxContent>
                  <w:sdt>
                    <w:sdtPr>
                      <w:rPr>
                        <w:rFonts w:ascii="Georgia" w:hAnsi="Georgia"/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F4395" w:rsidRPr="007D46A1" w:rsidRDefault="007D46A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eorgia" w:hAnsi="Georgia"/>
                            <w:caps/>
                          </w:rPr>
                        </w:pPr>
                        <w:r>
                          <w:rPr>
                            <w:rFonts w:ascii="Georgia" w:hAnsi="Georgia"/>
                            <w:caps/>
                          </w:rPr>
                          <w:t>Unit 1</w:t>
                        </w:r>
                        <w:r w:rsidR="005B277C">
                          <w:rPr>
                            <w:rFonts w:ascii="Georgia" w:hAnsi="Georgia"/>
                            <w:caps/>
                          </w:rPr>
                          <w:t>A &amp; 1B</w:t>
                        </w:r>
                        <w:r w:rsidRPr="007D46A1">
                          <w:rPr>
                            <w:rFonts w:ascii="Georgia" w:hAnsi="Georgia"/>
                            <w:caps/>
                          </w:rPr>
                          <w:t xml:space="preserve"> </w:t>
                        </w:r>
                        <w:r w:rsidR="00A6132F">
                          <w:rPr>
                            <w:rFonts w:ascii="Georgia" w:hAnsi="Georgia"/>
                            <w:caps/>
                          </w:rPr>
                          <w:t>Essential Standards Review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372"/>
    <w:multiLevelType w:val="hybridMultilevel"/>
    <w:tmpl w:val="54024F2A"/>
    <w:lvl w:ilvl="0" w:tplc="8946D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D7D8D"/>
    <w:multiLevelType w:val="hybridMultilevel"/>
    <w:tmpl w:val="6754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B9B"/>
    <w:multiLevelType w:val="hybridMultilevel"/>
    <w:tmpl w:val="91E0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3006"/>
    <w:multiLevelType w:val="hybridMultilevel"/>
    <w:tmpl w:val="91E0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4E02"/>
    <w:multiLevelType w:val="hybridMultilevel"/>
    <w:tmpl w:val="D6BE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D1D56"/>
    <w:multiLevelType w:val="hybridMultilevel"/>
    <w:tmpl w:val="6754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9C"/>
    <w:rsid w:val="001E4E3C"/>
    <w:rsid w:val="001F0BD1"/>
    <w:rsid w:val="00266AD7"/>
    <w:rsid w:val="002F3DE8"/>
    <w:rsid w:val="002F5DA0"/>
    <w:rsid w:val="00326066"/>
    <w:rsid w:val="004208CA"/>
    <w:rsid w:val="0045111A"/>
    <w:rsid w:val="00453E82"/>
    <w:rsid w:val="004D7494"/>
    <w:rsid w:val="00504607"/>
    <w:rsid w:val="005B277C"/>
    <w:rsid w:val="00635CD6"/>
    <w:rsid w:val="00664859"/>
    <w:rsid w:val="006C0BFB"/>
    <w:rsid w:val="007D46A1"/>
    <w:rsid w:val="0082099C"/>
    <w:rsid w:val="00824759"/>
    <w:rsid w:val="009B028D"/>
    <w:rsid w:val="009E0CEF"/>
    <w:rsid w:val="00A6132F"/>
    <w:rsid w:val="00F26215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0A2ED-385F-449B-85E3-D648813D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95"/>
  </w:style>
  <w:style w:type="paragraph" w:styleId="Footer">
    <w:name w:val="footer"/>
    <w:basedOn w:val="Normal"/>
    <w:link w:val="FooterChar"/>
    <w:uiPriority w:val="99"/>
    <w:unhideWhenUsed/>
    <w:rsid w:val="00FF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95"/>
  </w:style>
  <w:style w:type="paragraph" w:styleId="BalloonText">
    <w:name w:val="Balloon Text"/>
    <w:basedOn w:val="Normal"/>
    <w:link w:val="BalloonTextChar"/>
    <w:uiPriority w:val="99"/>
    <w:semiHidden/>
    <w:unhideWhenUsed/>
    <w:rsid w:val="001F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1A- Industry, Labor, Big Business and Populism</vt:lpstr>
    </vt:vector>
  </TitlesOfParts>
  <Company>Wake County Public Schools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1A &amp; 1B Essential Standards Review Sheet</dc:title>
  <dc:subject/>
  <dc:creator>Yasemin Tokmakci</dc:creator>
  <cp:keywords/>
  <dc:description/>
  <cp:lastModifiedBy>Nancy Leininger</cp:lastModifiedBy>
  <cp:revision>9</cp:revision>
  <cp:lastPrinted>2017-02-20T11:58:00Z</cp:lastPrinted>
  <dcterms:created xsi:type="dcterms:W3CDTF">2017-02-20T11:59:00Z</dcterms:created>
  <dcterms:modified xsi:type="dcterms:W3CDTF">2017-02-20T13:21:00Z</dcterms:modified>
</cp:coreProperties>
</file>