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7A63D0" w14:textId="77777777" w:rsidR="00583B79" w:rsidRDefault="00FC36ED">
      <w:pPr>
        <w:rPr>
          <w:b/>
        </w:rPr>
      </w:pPr>
      <w:r>
        <w:rPr>
          <w:b/>
        </w:rPr>
        <w:t>2020 DBQ STRATEGIES</w:t>
      </w:r>
    </w:p>
    <w:p w14:paraId="3D54040B" w14:textId="77777777" w:rsidR="00583B79" w:rsidRDefault="00583B79"/>
    <w:p w14:paraId="5B2BFFE6" w14:textId="77777777" w:rsidR="00583B79" w:rsidRDefault="00FC36ED">
      <w:r>
        <w:rPr>
          <w:b/>
        </w:rPr>
        <w:t xml:space="preserve">DEFAULT STRATEGY </w:t>
      </w:r>
      <w:r>
        <w:t>(Assuming some familiarity with the topic of the DBQ)</w:t>
      </w:r>
    </w:p>
    <w:p w14:paraId="4204F598" w14:textId="77777777" w:rsidR="00583B79" w:rsidRDefault="00583B79">
      <w:pPr>
        <w:rPr>
          <w:sz w:val="12"/>
          <w:szCs w:val="1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0"/>
        <w:gridCol w:w="1560"/>
        <w:gridCol w:w="1515"/>
        <w:gridCol w:w="1635"/>
      </w:tblGrid>
      <w:tr w:rsidR="00583B79" w14:paraId="67769102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964B" w14:textId="77777777" w:rsidR="00583B79" w:rsidRDefault="00583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89F6E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ECD1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1EE10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83B79" w14:paraId="66D4F75C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5F894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CONTEXTUALIZATION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E3376" w14:textId="77777777" w:rsidR="00583B79" w:rsidRDefault="00583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90CB5" w14:textId="77777777" w:rsidR="00583B79" w:rsidRDefault="00FC36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96999" w14:textId="77777777" w:rsidR="00583B79" w:rsidRDefault="00FC36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55D44D67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26A07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THESIS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4DB6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3F74F" w14:textId="77777777" w:rsidR="00583B79" w:rsidRDefault="00FC36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39ABE" w14:textId="77777777" w:rsidR="00583B79" w:rsidRDefault="00FC36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5E31CD03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A5537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ACCURATELY DESCRIBES 2 </w:t>
            </w:r>
            <w:r>
              <w:t>(Rec: 3)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EEEE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F308" w14:textId="77777777" w:rsidR="00583B79" w:rsidRDefault="00FC36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55A30" w14:textId="77777777" w:rsidR="00583B79" w:rsidRDefault="00FC36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298D3617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2C34F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SUPPORTS ARGUMENT WITH 2 </w:t>
            </w:r>
            <w:r>
              <w:t>(Rec: 3)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B71AA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3092" w14:textId="77777777" w:rsidR="00583B79" w:rsidRDefault="00FC36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81226" w14:textId="77777777" w:rsidR="00583B79" w:rsidRDefault="00FC36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00FB6C3F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0D49E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SUPPORTS ARGUMENT WITH 4 (Rec: 5)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97716" w14:textId="77777777" w:rsidR="00583B79" w:rsidRDefault="00583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37A0" w14:textId="77777777" w:rsidR="00583B79" w:rsidRDefault="00583B79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A430" w14:textId="77777777" w:rsidR="00583B79" w:rsidRDefault="00FC36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4475159D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4548D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POV+ FOR ONE DOC </w:t>
            </w:r>
            <w:r>
              <w:t>(STRONG)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C89D8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0F763" w14:textId="77777777" w:rsidR="00583B79" w:rsidRDefault="00FC36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7B96" w14:textId="77777777" w:rsidR="00583B79" w:rsidRDefault="00FC36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06603BF2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05FE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POV+ FOR SECOND DOC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1D8EF" w14:textId="77777777" w:rsidR="00583B79" w:rsidRDefault="00583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C25BB" w14:textId="77777777" w:rsidR="00583B79" w:rsidRDefault="00FC36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08020" w14:textId="77777777" w:rsidR="00583B79" w:rsidRDefault="00FC36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6C3B4779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712E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ONE PIECE OF OUTSIDE EVIDENCE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AC960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C55A5" w14:textId="77777777" w:rsidR="00583B79" w:rsidRDefault="00FC36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E78C0" w14:textId="77777777" w:rsidR="00583B79" w:rsidRDefault="00FC36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27EB585F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1D21C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SECOND PIECE OF OUTSIDE EVIDENCE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65E67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07447" w14:textId="77777777" w:rsidR="00583B79" w:rsidRDefault="00FC36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9FFD" w14:textId="77777777" w:rsidR="00583B79" w:rsidRDefault="00FC36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1098EDAC" w14:textId="77777777">
        <w:tc>
          <w:tcPr>
            <w:tcW w:w="4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9F57A" w14:textId="77777777" w:rsidR="00583B79" w:rsidRDefault="00FC36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COMPLEX UNDERSTANDING (5 ONLY)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0F4E" w14:textId="77777777" w:rsidR="00583B79" w:rsidRDefault="00583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EFD7" w14:textId="77777777" w:rsidR="00583B79" w:rsidRDefault="00583B79">
            <w:pPr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BD00B" w14:textId="77777777" w:rsidR="00583B79" w:rsidRDefault="00FC36E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55E29163" w14:textId="77777777" w:rsidR="00583B79" w:rsidRDefault="00583B79"/>
    <w:p w14:paraId="6FF05BC1" w14:textId="77777777" w:rsidR="00583B79" w:rsidRDefault="00583B79"/>
    <w:p w14:paraId="72FCDE51" w14:textId="77777777" w:rsidR="00583B79" w:rsidRDefault="00583B79"/>
    <w:p w14:paraId="69E9B625" w14:textId="77777777" w:rsidR="00583B79" w:rsidRDefault="00FC36ED">
      <w:pPr>
        <w:rPr>
          <w:b/>
        </w:rPr>
      </w:pPr>
      <w:r>
        <w:rPr>
          <w:b/>
        </w:rPr>
        <w:t>Outside Evidence Heavy (WITH CONTEXT NO POV+)</w:t>
      </w:r>
    </w:p>
    <w:p w14:paraId="45FD98DC" w14:textId="77777777" w:rsidR="00583B79" w:rsidRDefault="00583B79">
      <w:pPr>
        <w:rPr>
          <w:sz w:val="12"/>
          <w:szCs w:val="12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83B79" w14:paraId="0CE3466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0D95" w14:textId="77777777" w:rsidR="00583B79" w:rsidRDefault="00FC36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CONTEXTUALIZATION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BE8EA" w14:textId="77777777" w:rsidR="00583B79" w:rsidRDefault="00FC36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07FF86C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BEC1" w14:textId="77777777" w:rsidR="00583B79" w:rsidRDefault="00FC36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THESIS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2A3B7" w14:textId="77777777" w:rsidR="00583B79" w:rsidRDefault="00FC36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5A3837D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1B42A" w14:textId="77777777" w:rsidR="00583B79" w:rsidRDefault="00FC36ED">
            <w:pPr>
              <w:widowControl w:val="0"/>
              <w:spacing w:line="240" w:lineRule="auto"/>
            </w:pPr>
            <w:r>
              <w:rPr>
                <w:b/>
              </w:rPr>
              <w:t xml:space="preserve">ACCURATELY DESCRIBES 2 </w:t>
            </w:r>
            <w:r>
              <w:t>(Rec: 3)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99A7C" w14:textId="77777777" w:rsidR="00583B79" w:rsidRDefault="00FC36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14B5C8E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7D02" w14:textId="77777777" w:rsidR="00583B79" w:rsidRDefault="00FC36ED">
            <w:pPr>
              <w:widowControl w:val="0"/>
              <w:spacing w:line="240" w:lineRule="auto"/>
            </w:pPr>
            <w:r>
              <w:rPr>
                <w:b/>
              </w:rPr>
              <w:t xml:space="preserve">SUPPORTS ARGUMENT WITH 2 </w:t>
            </w:r>
            <w:r>
              <w:t>(Rec: 3)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28A05" w14:textId="77777777" w:rsidR="00583B79" w:rsidRDefault="00FC36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0B9099C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B6D1" w14:textId="77777777" w:rsidR="00583B79" w:rsidRDefault="00FC36ED">
            <w:pPr>
              <w:widowControl w:val="0"/>
              <w:spacing w:line="240" w:lineRule="auto"/>
            </w:pPr>
            <w:r>
              <w:t>SUPPORTS ARGUMENT WITH 4 (Rec: 5)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7226D" w14:textId="77777777" w:rsidR="00583B79" w:rsidRDefault="00583B79">
            <w:pPr>
              <w:widowControl w:val="0"/>
              <w:spacing w:line="240" w:lineRule="auto"/>
            </w:pPr>
          </w:p>
        </w:tc>
      </w:tr>
      <w:tr w:rsidR="00583B79" w14:paraId="51ABB6F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032B" w14:textId="77777777" w:rsidR="00583B79" w:rsidRDefault="00FC36ED">
            <w:pPr>
              <w:widowControl w:val="0"/>
              <w:spacing w:line="240" w:lineRule="auto"/>
            </w:pPr>
            <w:r>
              <w:t>POV+ FOR ONE DOC (STRONG)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E51FA" w14:textId="77777777" w:rsidR="00583B79" w:rsidRDefault="00583B79">
            <w:pPr>
              <w:widowControl w:val="0"/>
              <w:spacing w:line="240" w:lineRule="auto"/>
            </w:pPr>
          </w:p>
        </w:tc>
      </w:tr>
      <w:tr w:rsidR="00583B79" w14:paraId="337715D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7F994" w14:textId="77777777" w:rsidR="00583B79" w:rsidRDefault="00FC36ED">
            <w:pPr>
              <w:widowControl w:val="0"/>
              <w:spacing w:line="240" w:lineRule="auto"/>
            </w:pPr>
            <w:r>
              <w:t>POV+ FOR SECOND DOC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E6B4C" w14:textId="77777777" w:rsidR="00583B79" w:rsidRDefault="00583B79">
            <w:pPr>
              <w:widowControl w:val="0"/>
              <w:spacing w:line="240" w:lineRule="auto"/>
            </w:pPr>
          </w:p>
        </w:tc>
      </w:tr>
      <w:tr w:rsidR="00583B79" w14:paraId="1A48101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E44D4" w14:textId="77777777" w:rsidR="00583B79" w:rsidRDefault="00FC36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ONE PIECE OF OUTSIDE EVIDENCE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63CA" w14:textId="77777777" w:rsidR="00583B79" w:rsidRDefault="00FC36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197B821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A4FB" w14:textId="77777777" w:rsidR="00583B79" w:rsidRDefault="00FC36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SECOND PIECE OF OUTSIDE EVIDENCE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2999" w14:textId="77777777" w:rsidR="00583B79" w:rsidRDefault="00FC36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59E2F72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65FA" w14:textId="77777777" w:rsidR="00583B79" w:rsidRDefault="00FC36ED">
            <w:pPr>
              <w:widowControl w:val="0"/>
              <w:spacing w:line="240" w:lineRule="auto"/>
            </w:pPr>
            <w:r>
              <w:t>COMPLEX UNDERSTANDING (5 ONLY)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6F573" w14:textId="77777777" w:rsidR="00583B79" w:rsidRDefault="00583B79">
            <w:pPr>
              <w:widowControl w:val="0"/>
              <w:spacing w:line="240" w:lineRule="auto"/>
            </w:pPr>
          </w:p>
        </w:tc>
      </w:tr>
    </w:tbl>
    <w:p w14:paraId="73303362" w14:textId="77777777" w:rsidR="00583B79" w:rsidRDefault="00583B79"/>
    <w:p w14:paraId="1B303ADA" w14:textId="77777777" w:rsidR="00583B79" w:rsidRDefault="00583B79"/>
    <w:p w14:paraId="244E879A" w14:textId="77777777" w:rsidR="00583B79" w:rsidRDefault="00583B79"/>
    <w:p w14:paraId="73B4E094" w14:textId="77777777" w:rsidR="00583B79" w:rsidRDefault="00583B79"/>
    <w:p w14:paraId="7D189276" w14:textId="77777777" w:rsidR="00583B79" w:rsidRDefault="00583B79"/>
    <w:p w14:paraId="32B7AD15" w14:textId="77777777" w:rsidR="00583B79" w:rsidRDefault="00FC36ED">
      <w:pPr>
        <w:rPr>
          <w:b/>
        </w:rPr>
      </w:pPr>
      <w:r>
        <w:rPr>
          <w:b/>
        </w:rPr>
        <w:t>USING ONLY DOCUMENTS (NO OUTSIDE EVIDENCE OR CONTEXT)</w:t>
      </w:r>
    </w:p>
    <w:p w14:paraId="4B77CDFA" w14:textId="77777777" w:rsidR="00583B79" w:rsidRDefault="00583B79">
      <w:pPr>
        <w:rPr>
          <w:sz w:val="12"/>
          <w:szCs w:val="12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83B79" w14:paraId="2DCE598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5D75F" w14:textId="77777777" w:rsidR="00583B79" w:rsidRDefault="00FC36ED">
            <w:pPr>
              <w:widowControl w:val="0"/>
              <w:spacing w:line="240" w:lineRule="auto"/>
            </w:pPr>
            <w:r>
              <w:t>CONTEXTUALIZATION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43267" w14:textId="77777777" w:rsidR="00583B79" w:rsidRDefault="00583B79">
            <w:pPr>
              <w:widowControl w:val="0"/>
              <w:spacing w:line="240" w:lineRule="auto"/>
            </w:pPr>
          </w:p>
        </w:tc>
      </w:tr>
      <w:tr w:rsidR="00583B79" w14:paraId="3167965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E8901" w14:textId="77777777" w:rsidR="00583B79" w:rsidRDefault="00FC36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THESIS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AE532" w14:textId="77777777" w:rsidR="00583B79" w:rsidRDefault="00FC36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731E74C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F6603" w14:textId="77777777" w:rsidR="00583B79" w:rsidRDefault="00FC36ED">
            <w:pPr>
              <w:widowControl w:val="0"/>
              <w:spacing w:line="240" w:lineRule="auto"/>
            </w:pPr>
            <w:r>
              <w:rPr>
                <w:b/>
              </w:rPr>
              <w:t>ACCURATELY DESCRIBES 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97C32" w14:textId="77777777" w:rsidR="00583B79" w:rsidRDefault="00FC36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1DC86EE1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2F23" w14:textId="77777777" w:rsidR="00583B79" w:rsidRDefault="00FC36ED">
            <w:pPr>
              <w:widowControl w:val="0"/>
              <w:spacing w:line="240" w:lineRule="auto"/>
            </w:pPr>
            <w:r>
              <w:rPr>
                <w:b/>
              </w:rPr>
              <w:t>SUPPORTS ARGUMENT WITH 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561D" w14:textId="77777777" w:rsidR="00583B79" w:rsidRDefault="00FC36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600C296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26723" w14:textId="77777777" w:rsidR="00583B79" w:rsidRDefault="00FC36ED">
            <w:pPr>
              <w:widowControl w:val="0"/>
              <w:spacing w:line="240" w:lineRule="auto"/>
            </w:pPr>
            <w:r>
              <w:rPr>
                <w:b/>
              </w:rPr>
              <w:t>SUPPORTS ARGUMENT WITH 4</w:t>
            </w:r>
            <w:r>
              <w:t xml:space="preserve"> (Rec: 5)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626F" w14:textId="77777777" w:rsidR="00583B79" w:rsidRDefault="00FC36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33F4FE8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D9B1" w14:textId="77777777" w:rsidR="00583B79" w:rsidRDefault="00FC36ED">
            <w:pPr>
              <w:widowControl w:val="0"/>
              <w:spacing w:line="240" w:lineRule="auto"/>
            </w:pPr>
            <w:r>
              <w:rPr>
                <w:b/>
              </w:rPr>
              <w:t xml:space="preserve">POV+ FOR ONE DOC </w:t>
            </w:r>
            <w:r>
              <w:t>(STRONG)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543C0" w14:textId="77777777" w:rsidR="00583B79" w:rsidRDefault="00FC36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6AAA3A0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82D1" w14:textId="77777777" w:rsidR="00583B79" w:rsidRDefault="00FC36ED">
            <w:pPr>
              <w:widowControl w:val="0"/>
              <w:spacing w:line="240" w:lineRule="auto"/>
            </w:pPr>
            <w:r>
              <w:rPr>
                <w:b/>
              </w:rPr>
              <w:t>POV+ FOR SECOND DOC</w:t>
            </w:r>
            <w:r>
              <w:t xml:space="preserve"> (STRONG)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7CD9" w14:textId="77777777" w:rsidR="00583B79" w:rsidRDefault="00FC36E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83B79" w14:paraId="2E245D5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18E17" w14:textId="77777777" w:rsidR="00583B79" w:rsidRDefault="00FC36ED">
            <w:pPr>
              <w:widowControl w:val="0"/>
              <w:spacing w:line="240" w:lineRule="auto"/>
            </w:pPr>
            <w:r>
              <w:t>ONE PIECE OF OUTSIDE EVIDENCE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D6E1" w14:textId="77777777" w:rsidR="00583B79" w:rsidRDefault="00583B79">
            <w:pPr>
              <w:widowControl w:val="0"/>
              <w:spacing w:line="240" w:lineRule="auto"/>
            </w:pPr>
          </w:p>
        </w:tc>
      </w:tr>
      <w:tr w:rsidR="00583B79" w14:paraId="00E40EC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E9AA4" w14:textId="77777777" w:rsidR="00583B79" w:rsidRDefault="00FC36ED">
            <w:pPr>
              <w:widowControl w:val="0"/>
              <w:spacing w:line="240" w:lineRule="auto"/>
            </w:pPr>
            <w:r>
              <w:t>SECOND PIECE OF OUTSIDE EVIDENCE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67F5" w14:textId="77777777" w:rsidR="00583B79" w:rsidRDefault="00583B79">
            <w:pPr>
              <w:widowControl w:val="0"/>
              <w:spacing w:line="240" w:lineRule="auto"/>
            </w:pPr>
          </w:p>
        </w:tc>
      </w:tr>
      <w:tr w:rsidR="00583B79" w14:paraId="6CD5359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9E6C" w14:textId="77777777" w:rsidR="00583B79" w:rsidRDefault="00FC36ED">
            <w:pPr>
              <w:widowControl w:val="0"/>
              <w:spacing w:line="240" w:lineRule="auto"/>
            </w:pPr>
            <w:r>
              <w:t>COMPLEX UNDERSTANDING (5 ONLY)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267CE" w14:textId="77777777" w:rsidR="00583B79" w:rsidRDefault="00583B79">
            <w:pPr>
              <w:widowControl w:val="0"/>
              <w:spacing w:line="240" w:lineRule="auto"/>
            </w:pPr>
          </w:p>
        </w:tc>
      </w:tr>
    </w:tbl>
    <w:p w14:paraId="4A7576C3" w14:textId="77777777" w:rsidR="00583B79" w:rsidRDefault="00583B79"/>
    <w:p w14:paraId="1759E465" w14:textId="77777777" w:rsidR="00583B79" w:rsidRDefault="00583B79"/>
    <w:p w14:paraId="6E9BAA17" w14:textId="77777777" w:rsidR="00583B79" w:rsidRDefault="00FC36ED">
      <w:r>
        <w:t xml:space="preserve">All of these formats should be possible in the </w:t>
      </w:r>
      <w:proofErr w:type="gramStart"/>
      <w:r>
        <w:t>45 minute</w:t>
      </w:r>
      <w:proofErr w:type="gramEnd"/>
      <w:r>
        <w:t xml:space="preserve"> time period without applying undue pressure to yourself. If aiming for a 4 on the exam, I would recommend adding two more points. If aiming for a 5, I would recommend trying to score </w:t>
      </w:r>
      <w:proofErr w:type="gramStart"/>
      <w:r>
        <w:t>all of</w:t>
      </w:r>
      <w:proofErr w:type="gramEnd"/>
      <w:r>
        <w:t xml:space="preserve"> the point</w:t>
      </w:r>
      <w:r>
        <w:t>s.</w:t>
      </w:r>
    </w:p>
    <w:p w14:paraId="64D9256C" w14:textId="77777777" w:rsidR="00583B79" w:rsidRDefault="00583B79"/>
    <w:p w14:paraId="797D7DD1" w14:textId="77777777" w:rsidR="00583B79" w:rsidRDefault="00FC36ED">
      <w:r>
        <w:t>Complex Understanding only makes up 10% of this rubric. Unless you are going for a 5, I would NOT recommend attempting this. “DON’T DO IT, ANAKIN! I HAVE THE HIGH GROUND!”</w:t>
      </w:r>
    </w:p>
    <w:sectPr w:rsidR="00583B79">
      <w:pgSz w:w="12240" w:h="15840"/>
      <w:pgMar w:top="863" w:right="1440" w:bottom="86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B79"/>
    <w:rsid w:val="00583B79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1B53"/>
  <w15:docId w15:val="{1789975E-6BB3-4998-9EE8-FC618222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Company>Wake County Public Schools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Leininger</dc:creator>
  <cp:lastModifiedBy>Nancy Leininger</cp:lastModifiedBy>
  <cp:revision>2</cp:revision>
  <dcterms:created xsi:type="dcterms:W3CDTF">2020-04-20T18:13:00Z</dcterms:created>
  <dcterms:modified xsi:type="dcterms:W3CDTF">2020-04-20T18:13:00Z</dcterms:modified>
</cp:coreProperties>
</file>