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699" w:rsidRPr="00AC6DED" w:rsidRDefault="00AC6DED">
      <w:pPr>
        <w:rPr>
          <w:rFonts w:ascii="Georgia" w:hAnsi="Georgia"/>
          <w:b/>
        </w:rPr>
      </w:pPr>
      <w:r>
        <w:rPr>
          <w:rFonts w:ascii="Georgia" w:hAnsi="Georgia"/>
          <w:b/>
        </w:rPr>
        <w:t>Review Sheet – Unit 6</w:t>
      </w:r>
      <w:r>
        <w:rPr>
          <w:rFonts w:ascii="Georgia" w:hAnsi="Georgia"/>
          <w:b/>
        </w:rPr>
        <w:tab/>
      </w:r>
      <w:r>
        <w:rPr>
          <w:rFonts w:ascii="Georgia" w:hAnsi="Georgia"/>
          <w:b/>
        </w:rPr>
        <w:tab/>
      </w:r>
      <w:r>
        <w:rPr>
          <w:rFonts w:ascii="Georgia" w:hAnsi="Georgia"/>
          <w:b/>
        </w:rPr>
        <w:tab/>
      </w:r>
      <w:r>
        <w:rPr>
          <w:rFonts w:ascii="Georgia" w:hAnsi="Georgia"/>
          <w:b/>
        </w:rPr>
        <w:tab/>
      </w:r>
      <w:r>
        <w:rPr>
          <w:rFonts w:ascii="Georgia" w:hAnsi="Georgia"/>
          <w:b/>
        </w:rPr>
        <w:tab/>
      </w:r>
      <w:r w:rsidR="005D1FE3" w:rsidRPr="00AC6DED">
        <w:rPr>
          <w:rFonts w:ascii="Georgia" w:hAnsi="Georgia"/>
          <w:b/>
        </w:rPr>
        <w:tab/>
      </w:r>
      <w:r w:rsidR="005D1FE3" w:rsidRPr="00AC6DED">
        <w:rPr>
          <w:rFonts w:ascii="Georgia" w:hAnsi="Georgia"/>
          <w:b/>
        </w:rPr>
        <w:tab/>
      </w:r>
      <w:r w:rsidR="005D1FE3" w:rsidRPr="00AC6DED">
        <w:rPr>
          <w:rFonts w:ascii="Georgia" w:hAnsi="Georgia"/>
          <w:b/>
        </w:rPr>
        <w:tab/>
      </w:r>
      <w:r w:rsidR="005D1FE3" w:rsidRPr="00AC6DED">
        <w:rPr>
          <w:rFonts w:ascii="Georgia" w:hAnsi="Georgia"/>
          <w:b/>
        </w:rPr>
        <w:tab/>
      </w:r>
      <w:r w:rsidR="005D1FE3" w:rsidRPr="00AC6DED">
        <w:rPr>
          <w:rFonts w:ascii="Georgia" w:hAnsi="Georgia"/>
          <w:b/>
        </w:rPr>
        <w:tab/>
        <w:t>Name</w:t>
      </w:r>
      <w:proofErr w:type="gramStart"/>
      <w:r w:rsidR="005D1FE3" w:rsidRPr="00AC6DED">
        <w:rPr>
          <w:rFonts w:ascii="Georgia" w:hAnsi="Georgia"/>
          <w:b/>
        </w:rPr>
        <w:t>:</w:t>
      </w:r>
      <w:r>
        <w:rPr>
          <w:rFonts w:ascii="Georgia" w:hAnsi="Georgia"/>
          <w:b/>
        </w:rPr>
        <w:t>_</w:t>
      </w:r>
      <w:proofErr w:type="gramEnd"/>
      <w:r>
        <w:rPr>
          <w:rFonts w:ascii="Georgia" w:hAnsi="Georgia"/>
          <w:b/>
        </w:rPr>
        <w:t>__________________________</w:t>
      </w:r>
    </w:p>
    <w:p w:rsidR="005D1FE3" w:rsidRPr="00AC6DED" w:rsidRDefault="005D1FE3">
      <w:pPr>
        <w:rPr>
          <w:rFonts w:ascii="Georgia" w:hAnsi="Georgia"/>
        </w:rPr>
      </w:pPr>
      <w:r w:rsidRPr="00AC6DED">
        <w:rPr>
          <w:rFonts w:ascii="Georgia" w:hAnsi="Georgia"/>
          <w:b/>
        </w:rPr>
        <w:t>Unit 6: Reconstruction, Redemption, Growth, and Reflection</w:t>
      </w:r>
      <w:r w:rsidRPr="00AC6DED">
        <w:rPr>
          <w:rFonts w:ascii="Georgia" w:hAnsi="Georgia"/>
        </w:rPr>
        <w:t xml:space="preserve"> -- This unit studies the effects of the Civil War and Reconstruction. It also evaluates turning points and the extent to which the opportunities to attain the American Dream changed from the colonial period through reconstruction.</w:t>
      </w:r>
    </w:p>
    <w:p w:rsidR="004A1989" w:rsidRPr="00A92DA5" w:rsidRDefault="00916C7E" w:rsidP="004A1989">
      <w:pPr>
        <w:pStyle w:val="NormalWeb"/>
        <w:ind w:left="360"/>
        <w:rPr>
          <w:rFonts w:ascii="Georgia" w:hAnsi="Georgia" w:cs="Arial"/>
          <w:color w:val="111111"/>
          <w:sz w:val="16"/>
          <w:szCs w:val="16"/>
          <w:shd w:val="clear" w:color="auto" w:fill="FFFFFF"/>
        </w:rPr>
      </w:pPr>
      <w:r w:rsidRPr="00AC6DED">
        <w:rPr>
          <w:rFonts w:ascii="Georgia" w:hAnsi="Georgia"/>
          <w:i/>
          <w:sz w:val="16"/>
          <w:szCs w:val="16"/>
        </w:rPr>
        <w:t xml:space="preserve">AH1.H.2.1: </w:t>
      </w:r>
      <w:r w:rsidRPr="00AC6DED">
        <w:rPr>
          <w:rFonts w:ascii="Georgia" w:hAnsi="Georgia" w:cs="Arial"/>
          <w:i/>
          <w:color w:val="333333"/>
          <w:sz w:val="16"/>
          <w:szCs w:val="16"/>
        </w:rPr>
        <w:t>Analyze key political, economic, and social turning points from colonization through Reconstruction in terms of causes and effects (e.g., conflicts, legislation, elections, innovations, leadership, movements, Supreme Court decisions, etc.).</w:t>
      </w:r>
      <w:r w:rsidRPr="00AC6DED">
        <w:rPr>
          <w:rFonts w:ascii="Georgia" w:hAnsi="Georgia"/>
          <w:i/>
          <w:sz w:val="16"/>
          <w:szCs w:val="16"/>
        </w:rPr>
        <w:t xml:space="preserve">AH1.H.2.2: </w:t>
      </w:r>
      <w:r w:rsidRPr="00AC6DED">
        <w:rPr>
          <w:rFonts w:ascii="Georgia" w:hAnsi="Georgia" w:cs="Arial"/>
          <w:i/>
          <w:color w:val="333333"/>
          <w:sz w:val="16"/>
          <w:szCs w:val="16"/>
        </w:rPr>
        <w:t>Evaluate key turning points from colonization through Reconstruction in terms of their lasting impact (e.g., conflicts, legislation, elections, innovations, leadership, movements, Supreme Court decisions, etc.).</w:t>
      </w:r>
      <w:r w:rsidRPr="00AC6DED">
        <w:rPr>
          <w:rFonts w:ascii="Georgia" w:hAnsi="Georgia"/>
          <w:i/>
          <w:color w:val="333333"/>
          <w:sz w:val="16"/>
          <w:szCs w:val="16"/>
        </w:rPr>
        <w:t xml:space="preserve">AH1.H.4.1: </w:t>
      </w:r>
      <w:r w:rsidRPr="00AC6DED">
        <w:rPr>
          <w:rFonts w:ascii="Georgia" w:hAnsi="Georgia" w:cs="Arial"/>
          <w:i/>
          <w:color w:val="333333"/>
          <w:sz w:val="16"/>
          <w:szCs w:val="16"/>
        </w:rPr>
        <w:t>Analyze the political issues and conflicts that impacted the United States through Reconstruction and the compromises that resulted (e.g., American Revolution, Constitutional Convention, Bill of Rights, development of political parties, nullification, slavery, states' rights, Civil War)</w:t>
      </w:r>
      <w:r w:rsidRPr="00AC6DED">
        <w:rPr>
          <w:rFonts w:ascii="Georgia" w:hAnsi="Georgia"/>
          <w:i/>
          <w:sz w:val="16"/>
          <w:szCs w:val="16"/>
        </w:rPr>
        <w:t xml:space="preserve">AH1.H.4.2: </w:t>
      </w:r>
      <w:r w:rsidRPr="00AC6DED">
        <w:rPr>
          <w:rFonts w:ascii="Georgia" w:hAnsi="Georgia" w:cs="Arial"/>
          <w:i/>
          <w:color w:val="333333"/>
          <w:sz w:val="16"/>
          <w:szCs w:val="16"/>
        </w:rPr>
        <w:t>Analyze the economic issues and conflicts that impacted the United States through Reconstruction and the compromises that resulted ).</w:t>
      </w:r>
      <w:r w:rsidRPr="00AC6DED">
        <w:rPr>
          <w:rFonts w:ascii="Georgia" w:hAnsi="Georgia"/>
          <w:i/>
          <w:sz w:val="16"/>
          <w:szCs w:val="16"/>
        </w:rPr>
        <w:t xml:space="preserve">AH1.H.5.2: </w:t>
      </w:r>
      <w:r w:rsidRPr="00AC6DED">
        <w:rPr>
          <w:rFonts w:ascii="Georgia" w:hAnsi="Georgia" w:cs="Arial"/>
          <w:i/>
          <w:color w:val="333333"/>
          <w:sz w:val="16"/>
          <w:szCs w:val="16"/>
        </w:rPr>
        <w:t>Explain how judicial, legislative, and executive actions have affected the distribution of power between levels of government from colonization through Reconstruction (e.g., nullification, secession, etc.).</w:t>
      </w:r>
      <w:r w:rsidRPr="00AC6DED">
        <w:rPr>
          <w:rFonts w:ascii="Georgia" w:hAnsi="Georgia"/>
          <w:i/>
          <w:sz w:val="16"/>
          <w:szCs w:val="16"/>
        </w:rPr>
        <w:t xml:space="preserve">AH1.H.6.1: </w:t>
      </w:r>
      <w:r w:rsidRPr="00AC6DED">
        <w:rPr>
          <w:rFonts w:ascii="Georgia" w:hAnsi="Georgia" w:cs="Arial"/>
          <w:i/>
          <w:color w:val="333333"/>
          <w:sz w:val="16"/>
          <w:szCs w:val="16"/>
        </w:rPr>
        <w:t>Explain how national, economic, and political interest helped set the direction US foreign policy from Independence through ReconstructionAH1.H.6.2: Explain the reasons for involvement in wars prior to Reconstruction and the influence each involvement had on international affairs.</w:t>
      </w:r>
      <w:r w:rsidRPr="00AC6DED">
        <w:rPr>
          <w:rFonts w:ascii="Georgia" w:hAnsi="Georgia"/>
          <w:i/>
          <w:sz w:val="16"/>
          <w:szCs w:val="16"/>
        </w:rPr>
        <w:t xml:space="preserve">AH1.H.7.2: </w:t>
      </w:r>
      <w:r w:rsidRPr="00AC6DED">
        <w:rPr>
          <w:rFonts w:ascii="Georgia" w:hAnsi="Georgia" w:cs="Arial"/>
          <w:i/>
          <w:color w:val="333333"/>
          <w:sz w:val="16"/>
          <w:szCs w:val="16"/>
        </w:rPr>
        <w:t>Explain the impact of wars on the American economy through Reconstruction</w:t>
      </w:r>
      <w:r w:rsidR="004A1989" w:rsidRPr="004A1989">
        <w:rPr>
          <w:rFonts w:ascii="Georgia" w:hAnsi="Georgia" w:cs="Arial"/>
          <w:b/>
          <w:color w:val="111111"/>
          <w:szCs w:val="16"/>
          <w:shd w:val="clear" w:color="auto" w:fill="FFFFFF"/>
        </w:rPr>
        <w:t xml:space="preserve"> </w:t>
      </w:r>
      <w:r w:rsidR="004A1989" w:rsidRPr="00A92DA5">
        <w:rPr>
          <w:rFonts w:ascii="Georgia" w:hAnsi="Georgia" w:cs="Arial"/>
          <w:b/>
          <w:color w:val="111111"/>
          <w:sz w:val="22"/>
          <w:szCs w:val="16"/>
          <w:shd w:val="clear" w:color="auto" w:fill="FFFFFF"/>
        </w:rPr>
        <w:t>K: (Person) K</w:t>
      </w:r>
      <w:r w:rsidR="004A1989">
        <w:rPr>
          <w:rFonts w:ascii="Georgia" w:hAnsi="Georgia" w:cs="Arial"/>
          <w:b/>
          <w:color w:val="111111"/>
          <w:sz w:val="22"/>
          <w:szCs w:val="16"/>
          <w:shd w:val="clear" w:color="auto" w:fill="FFFFFF"/>
        </w:rPr>
        <w:t>nown for</w:t>
      </w:r>
    </w:p>
    <w:p w:rsidR="00916C7E" w:rsidRPr="00AC6DED" w:rsidRDefault="00916C7E">
      <w:pPr>
        <w:rPr>
          <w:rFonts w:ascii="Georgia" w:hAnsi="Georgia"/>
        </w:rPr>
      </w:pPr>
    </w:p>
    <w:p w:rsidR="005D1FE3" w:rsidRPr="00AC6DED" w:rsidRDefault="00BB28B1" w:rsidP="00916C7E">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center"/>
        <w:rPr>
          <w:rFonts w:ascii="Georgia" w:hAnsi="Georgia"/>
          <w:b/>
        </w:rPr>
      </w:pPr>
      <w:r w:rsidRPr="00AC6DED">
        <w:rPr>
          <w:rFonts w:ascii="Georgia" w:hAnsi="Georgia"/>
          <w:b/>
          <w:noProof/>
        </w:rPr>
        <mc:AlternateContent>
          <mc:Choice Requires="wps">
            <w:drawing>
              <wp:anchor distT="0" distB="0" distL="114300" distR="114300" simplePos="0" relativeHeight="251659264" behindDoc="0" locked="0" layoutInCell="1" allowOverlap="1">
                <wp:simplePos x="0" y="0"/>
                <wp:positionH relativeFrom="column">
                  <wp:posOffset>1733550</wp:posOffset>
                </wp:positionH>
                <wp:positionV relativeFrom="paragraph">
                  <wp:posOffset>35560</wp:posOffset>
                </wp:positionV>
                <wp:extent cx="0" cy="47434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0" cy="4743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CFB19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6.5pt,2.8pt" to="136.5pt,3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" strokecolor="black [3213]"/>
            </w:pict>
          </mc:Fallback>
        </mc:AlternateContent>
      </w:r>
      <w:r w:rsidR="005D1FE3" w:rsidRPr="00AC6DED">
        <w:rPr>
          <w:rFonts w:ascii="Georgia" w:hAnsi="Georgia"/>
          <w:b/>
        </w:rPr>
        <w:t>Reconstruction</w:t>
      </w:r>
    </w:p>
    <w:p w:rsidR="00E72621" w:rsidRPr="00AC6DED" w:rsidRDefault="00247EFF" w:rsidP="00916C7E">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rFonts w:ascii="Georgia" w:hAnsi="Georgia"/>
        </w:rPr>
      </w:pPr>
      <w:r w:rsidRPr="00AC6DED">
        <w:rPr>
          <w:rFonts w:ascii="Georgia" w:hAnsi="Georgia"/>
        </w:rPr>
        <w:t>1. Reconstruction</w:t>
      </w:r>
      <w:r w:rsidRPr="00AC6DED">
        <w:rPr>
          <w:rFonts w:ascii="Georgia" w:hAnsi="Georgia"/>
        </w:rPr>
        <w:tab/>
      </w:r>
      <w:r w:rsidRPr="00AC6DED">
        <w:rPr>
          <w:rFonts w:ascii="Georgia" w:hAnsi="Georgia"/>
        </w:rPr>
        <w:tab/>
      </w:r>
      <w:r w:rsidR="00E72621" w:rsidRPr="00AC6DED">
        <w:rPr>
          <w:rFonts w:ascii="Georgia" w:hAnsi="Georgia"/>
        </w:rPr>
        <w:t>D:</w:t>
      </w:r>
    </w:p>
    <w:p w:rsidR="00E72621" w:rsidRPr="00AC6DED" w:rsidRDefault="00247EFF" w:rsidP="00916C7E">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rFonts w:ascii="Georgia" w:hAnsi="Georgia"/>
        </w:rPr>
      </w:pPr>
      <w:r w:rsidRPr="00AC6DED">
        <w:rPr>
          <w:rFonts w:ascii="Georgia" w:hAnsi="Georgia"/>
        </w:rPr>
        <w:t>2. 10</w:t>
      </w:r>
      <w:r w:rsidR="006A549E">
        <w:rPr>
          <w:rFonts w:ascii="Georgia" w:hAnsi="Georgia"/>
        </w:rPr>
        <w:t>%</w:t>
      </w:r>
      <w:r w:rsidRPr="00AC6DED">
        <w:rPr>
          <w:rFonts w:ascii="Georgia" w:hAnsi="Georgia"/>
        </w:rPr>
        <w:t xml:space="preserve"> Plan</w:t>
      </w:r>
      <w:r w:rsidRPr="00AC6DED">
        <w:rPr>
          <w:rFonts w:ascii="Georgia" w:hAnsi="Georgia"/>
        </w:rPr>
        <w:tab/>
      </w:r>
      <w:r w:rsidR="006A549E">
        <w:rPr>
          <w:rFonts w:ascii="Georgia" w:hAnsi="Georgia"/>
        </w:rPr>
        <w:tab/>
      </w:r>
      <w:r w:rsidRPr="00AC6DED">
        <w:rPr>
          <w:rFonts w:ascii="Georgia" w:hAnsi="Georgia"/>
        </w:rPr>
        <w:tab/>
      </w:r>
      <w:r w:rsidR="00E72621" w:rsidRPr="00AC6DED">
        <w:rPr>
          <w:rFonts w:ascii="Georgia" w:hAnsi="Georgia"/>
        </w:rPr>
        <w:t>D:</w:t>
      </w:r>
    </w:p>
    <w:p w:rsidR="00E72621" w:rsidRPr="00AC6DED" w:rsidRDefault="00247EFF" w:rsidP="00916C7E">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rFonts w:ascii="Georgia" w:hAnsi="Georgia"/>
        </w:rPr>
      </w:pPr>
      <w:r w:rsidRPr="00AC6DED">
        <w:rPr>
          <w:rFonts w:ascii="Georgia" w:hAnsi="Georgia"/>
        </w:rPr>
        <w:t>3. Wade-Davis Bill</w:t>
      </w:r>
      <w:r w:rsidRPr="00AC6DED">
        <w:rPr>
          <w:rFonts w:ascii="Georgia" w:hAnsi="Georgia"/>
        </w:rPr>
        <w:tab/>
      </w:r>
      <w:r w:rsidRPr="00AC6DED">
        <w:rPr>
          <w:rFonts w:ascii="Georgia" w:hAnsi="Georgia"/>
        </w:rPr>
        <w:tab/>
      </w:r>
      <w:r w:rsidR="00E72621" w:rsidRPr="00AC6DED">
        <w:rPr>
          <w:rFonts w:ascii="Georgia" w:hAnsi="Georgia"/>
        </w:rPr>
        <w:t>D:</w:t>
      </w:r>
    </w:p>
    <w:p w:rsidR="00E72621" w:rsidRPr="00AC6DED" w:rsidRDefault="00247EFF" w:rsidP="00916C7E">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rFonts w:ascii="Georgia" w:hAnsi="Georgia"/>
        </w:rPr>
      </w:pPr>
      <w:r w:rsidRPr="00AC6DED">
        <w:rPr>
          <w:rFonts w:ascii="Georgia" w:hAnsi="Georgia"/>
        </w:rPr>
        <w:t>4. Thirteenth Amendment</w:t>
      </w:r>
      <w:r w:rsidRPr="00AC6DED">
        <w:rPr>
          <w:rFonts w:ascii="Georgia" w:hAnsi="Georgia"/>
        </w:rPr>
        <w:tab/>
      </w:r>
      <w:r w:rsidR="00E72621" w:rsidRPr="00AC6DED">
        <w:rPr>
          <w:rFonts w:ascii="Georgia" w:hAnsi="Georgia"/>
        </w:rPr>
        <w:t>D:</w:t>
      </w:r>
    </w:p>
    <w:p w:rsidR="005D1FE3" w:rsidRPr="00AC6DED" w:rsidRDefault="00247EFF" w:rsidP="00916C7E">
      <w:pPr>
        <w:pBdr>
          <w:top w:val="single" w:sz="4" w:space="1" w:color="auto"/>
          <w:left w:val="single" w:sz="4" w:space="4" w:color="auto"/>
          <w:bottom w:val="single" w:sz="4" w:space="1" w:color="auto"/>
          <w:right w:val="single" w:sz="4" w:space="4" w:color="auto"/>
          <w:bar w:val="single" w:sz="4" w:color="auto"/>
        </w:pBdr>
        <w:contextualSpacing/>
        <w:rPr>
          <w:rFonts w:ascii="Georgia" w:hAnsi="Georgia"/>
        </w:rPr>
      </w:pPr>
      <w:r w:rsidRPr="00AC6DED">
        <w:rPr>
          <w:rFonts w:ascii="Georgia" w:hAnsi="Georgia"/>
        </w:rPr>
        <w:t xml:space="preserve">5. </w:t>
      </w:r>
      <w:r w:rsidR="005D1FE3" w:rsidRPr="00AC6DED">
        <w:rPr>
          <w:rFonts w:ascii="Georgia" w:hAnsi="Georgia"/>
        </w:rPr>
        <w:t>Andrew Johnson</w:t>
      </w:r>
      <w:r w:rsidR="005D1FE3" w:rsidRPr="00AC6DED">
        <w:rPr>
          <w:rFonts w:ascii="Georgia" w:hAnsi="Georgia"/>
        </w:rPr>
        <w:tab/>
      </w:r>
      <w:r w:rsidR="005D1FE3" w:rsidRPr="00AC6DED">
        <w:rPr>
          <w:rFonts w:ascii="Georgia" w:hAnsi="Georgia"/>
        </w:rPr>
        <w:tab/>
      </w:r>
      <w:r w:rsidR="00AC6DED">
        <w:rPr>
          <w:rFonts w:ascii="Georgia" w:hAnsi="Georgia"/>
        </w:rPr>
        <w:t>K:</w:t>
      </w:r>
    </w:p>
    <w:p w:rsidR="00F7368D" w:rsidRPr="00AC6DED" w:rsidRDefault="00F7368D" w:rsidP="00916C7E">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rFonts w:ascii="Georgia" w:hAnsi="Georgia"/>
        </w:rPr>
      </w:pPr>
      <w:r w:rsidRPr="00AC6DED">
        <w:rPr>
          <w:rFonts w:ascii="Georgia" w:hAnsi="Georgia"/>
        </w:rPr>
        <w:tab/>
      </w:r>
      <w:r w:rsidRPr="00AC6DED">
        <w:rPr>
          <w:rFonts w:ascii="Georgia" w:hAnsi="Georgia"/>
        </w:rPr>
        <w:tab/>
      </w:r>
      <w:r w:rsidRPr="00AC6DED">
        <w:rPr>
          <w:rFonts w:ascii="Georgia" w:hAnsi="Georgia"/>
        </w:rPr>
        <w:tab/>
      </w:r>
      <w:r w:rsidRPr="00AC6DED">
        <w:rPr>
          <w:rFonts w:ascii="Georgia" w:hAnsi="Georgia"/>
        </w:rPr>
        <w:tab/>
      </w:r>
      <w:r w:rsidR="00AC6DED">
        <w:rPr>
          <w:rFonts w:ascii="Georgia" w:hAnsi="Georgia"/>
        </w:rPr>
        <w:t>S</w:t>
      </w:r>
      <w:r w:rsidRPr="00AC6DED">
        <w:rPr>
          <w:rFonts w:ascii="Georgia" w:hAnsi="Georgia"/>
        </w:rPr>
        <w:t>:</w:t>
      </w:r>
    </w:p>
    <w:p w:rsidR="00E72621" w:rsidRPr="00AC6DED" w:rsidRDefault="00247EFF" w:rsidP="00916C7E">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rFonts w:ascii="Georgia" w:hAnsi="Georgia"/>
        </w:rPr>
      </w:pPr>
      <w:r w:rsidRPr="00AC6DED">
        <w:rPr>
          <w:rFonts w:ascii="Georgia" w:hAnsi="Georgia"/>
        </w:rPr>
        <w:t xml:space="preserve">6. </w:t>
      </w:r>
      <w:r w:rsidR="00E72621" w:rsidRPr="00AC6DED">
        <w:rPr>
          <w:rFonts w:ascii="Georgia" w:hAnsi="Georgia"/>
        </w:rPr>
        <w:t>Impeach</w:t>
      </w:r>
      <w:r w:rsidR="006A549E">
        <w:rPr>
          <w:rFonts w:ascii="Georgia" w:hAnsi="Georgia"/>
        </w:rPr>
        <w:t>ment</w:t>
      </w:r>
      <w:r w:rsidR="00E72621" w:rsidRPr="00AC6DED">
        <w:rPr>
          <w:rFonts w:ascii="Georgia" w:hAnsi="Georgia"/>
        </w:rPr>
        <w:tab/>
      </w:r>
      <w:r w:rsidR="00E72621" w:rsidRPr="00AC6DED">
        <w:rPr>
          <w:rFonts w:ascii="Georgia" w:hAnsi="Georgia"/>
        </w:rPr>
        <w:tab/>
        <w:t>D:</w:t>
      </w:r>
    </w:p>
    <w:p w:rsidR="00E72621" w:rsidRPr="00AC6DED" w:rsidRDefault="00247EFF" w:rsidP="00916C7E">
      <w:pPr>
        <w:pBdr>
          <w:top w:val="single" w:sz="4" w:space="1" w:color="auto"/>
          <w:left w:val="single" w:sz="4" w:space="4" w:color="auto"/>
          <w:bottom w:val="single" w:sz="4" w:space="1" w:color="auto"/>
          <w:right w:val="single" w:sz="4" w:space="4" w:color="auto"/>
          <w:bar w:val="single" w:sz="4" w:color="auto"/>
        </w:pBdr>
        <w:contextualSpacing/>
        <w:rPr>
          <w:rFonts w:ascii="Georgia" w:hAnsi="Georgia"/>
        </w:rPr>
      </w:pPr>
      <w:r w:rsidRPr="00AC6DED">
        <w:rPr>
          <w:rFonts w:ascii="Georgia" w:hAnsi="Georgia"/>
        </w:rPr>
        <w:t xml:space="preserve">7. </w:t>
      </w:r>
      <w:r w:rsidR="00E72621" w:rsidRPr="00AC6DED">
        <w:rPr>
          <w:rFonts w:ascii="Georgia" w:hAnsi="Georgia"/>
        </w:rPr>
        <w:t xml:space="preserve">Radical </w:t>
      </w:r>
      <w:r w:rsidR="00AC6DED">
        <w:rPr>
          <w:rFonts w:ascii="Georgia" w:hAnsi="Georgia"/>
        </w:rPr>
        <w:t>Republicans</w:t>
      </w:r>
      <w:r w:rsidR="00AC6DED">
        <w:rPr>
          <w:rFonts w:ascii="Georgia" w:hAnsi="Georgia"/>
        </w:rPr>
        <w:tab/>
      </w:r>
      <w:r w:rsidR="00E72621" w:rsidRPr="00AC6DED">
        <w:rPr>
          <w:rFonts w:ascii="Georgia" w:hAnsi="Georgia"/>
        </w:rPr>
        <w:t>D:</w:t>
      </w:r>
    </w:p>
    <w:p w:rsidR="00E72621" w:rsidRPr="00AC6DED" w:rsidRDefault="00E72621" w:rsidP="00916C7E">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rFonts w:ascii="Georgia" w:hAnsi="Georgia"/>
        </w:rPr>
      </w:pPr>
      <w:r w:rsidRPr="00AC6DED">
        <w:rPr>
          <w:rFonts w:ascii="Georgia" w:hAnsi="Georgia"/>
        </w:rPr>
        <w:tab/>
      </w:r>
      <w:r w:rsidRPr="00AC6DED">
        <w:rPr>
          <w:rFonts w:ascii="Georgia" w:hAnsi="Georgia"/>
        </w:rPr>
        <w:tab/>
      </w:r>
      <w:r w:rsidRPr="00AC6DED">
        <w:rPr>
          <w:rFonts w:ascii="Georgia" w:hAnsi="Georgia"/>
        </w:rPr>
        <w:tab/>
      </w:r>
      <w:r w:rsidRPr="00AC6DED">
        <w:rPr>
          <w:rFonts w:ascii="Georgia" w:hAnsi="Georgia"/>
        </w:rPr>
        <w:tab/>
        <w:t>S:</w:t>
      </w:r>
    </w:p>
    <w:p w:rsidR="00E72621" w:rsidRPr="00AC6DED" w:rsidRDefault="00247EFF" w:rsidP="00916C7E">
      <w:pPr>
        <w:pBdr>
          <w:top w:val="single" w:sz="4" w:space="1" w:color="auto"/>
          <w:left w:val="single" w:sz="4" w:space="4" w:color="auto"/>
          <w:bottom w:val="single" w:sz="4" w:space="1" w:color="auto"/>
          <w:right w:val="single" w:sz="4" w:space="4" w:color="auto"/>
          <w:bar w:val="single" w:sz="4" w:color="auto"/>
        </w:pBdr>
        <w:contextualSpacing/>
        <w:rPr>
          <w:rFonts w:ascii="Georgia" w:hAnsi="Georgia"/>
        </w:rPr>
      </w:pPr>
      <w:r w:rsidRPr="00AC6DED">
        <w:rPr>
          <w:rFonts w:ascii="Georgia" w:hAnsi="Georgia"/>
        </w:rPr>
        <w:t xml:space="preserve">8. </w:t>
      </w:r>
      <w:r w:rsidR="00E72621" w:rsidRPr="00AC6DED">
        <w:rPr>
          <w:rFonts w:ascii="Georgia" w:hAnsi="Georgia"/>
        </w:rPr>
        <w:t>Freedmen’s Bureau</w:t>
      </w:r>
      <w:r w:rsidR="00E72621" w:rsidRPr="00AC6DED">
        <w:rPr>
          <w:rFonts w:ascii="Georgia" w:hAnsi="Georgia"/>
        </w:rPr>
        <w:tab/>
      </w:r>
      <w:r w:rsidR="00E72621" w:rsidRPr="00AC6DED">
        <w:rPr>
          <w:rFonts w:ascii="Georgia" w:hAnsi="Georgia"/>
        </w:rPr>
        <w:tab/>
        <w:t>D:</w:t>
      </w:r>
    </w:p>
    <w:p w:rsidR="00E72621" w:rsidRPr="00AC6DED" w:rsidRDefault="00E72621" w:rsidP="00916C7E">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rFonts w:ascii="Georgia" w:hAnsi="Georgia"/>
        </w:rPr>
      </w:pPr>
      <w:r w:rsidRPr="00AC6DED">
        <w:rPr>
          <w:rFonts w:ascii="Georgia" w:hAnsi="Georgia"/>
        </w:rPr>
        <w:tab/>
      </w:r>
      <w:r w:rsidRPr="00AC6DED">
        <w:rPr>
          <w:rFonts w:ascii="Georgia" w:hAnsi="Georgia"/>
        </w:rPr>
        <w:tab/>
      </w:r>
      <w:r w:rsidRPr="00AC6DED">
        <w:rPr>
          <w:rFonts w:ascii="Georgia" w:hAnsi="Georgia"/>
        </w:rPr>
        <w:tab/>
      </w:r>
      <w:r w:rsidRPr="00AC6DED">
        <w:rPr>
          <w:rFonts w:ascii="Georgia" w:hAnsi="Georgia"/>
        </w:rPr>
        <w:tab/>
        <w:t>S:</w:t>
      </w:r>
    </w:p>
    <w:p w:rsidR="00E72621" w:rsidRPr="00AC6DED" w:rsidRDefault="00247EFF" w:rsidP="00916C7E">
      <w:pPr>
        <w:pBdr>
          <w:top w:val="single" w:sz="4" w:space="1" w:color="auto"/>
          <w:left w:val="single" w:sz="4" w:space="4" w:color="auto"/>
          <w:bottom w:val="single" w:sz="4" w:space="1" w:color="auto"/>
          <w:right w:val="single" w:sz="4" w:space="4" w:color="auto"/>
          <w:bar w:val="single" w:sz="4" w:color="auto"/>
        </w:pBdr>
        <w:contextualSpacing/>
        <w:rPr>
          <w:rFonts w:ascii="Georgia" w:hAnsi="Georgia"/>
        </w:rPr>
      </w:pPr>
      <w:r w:rsidRPr="00AC6DED">
        <w:rPr>
          <w:rFonts w:ascii="Georgia" w:hAnsi="Georgia"/>
        </w:rPr>
        <w:t xml:space="preserve">9. </w:t>
      </w:r>
      <w:r w:rsidR="00E72621" w:rsidRPr="00AC6DED">
        <w:rPr>
          <w:rFonts w:ascii="Georgia" w:hAnsi="Georgia"/>
          <w:sz w:val="20"/>
        </w:rPr>
        <w:t>Reconstruction Act of 1867</w:t>
      </w:r>
      <w:r w:rsidR="00E72621" w:rsidRPr="00AC6DED">
        <w:rPr>
          <w:rFonts w:ascii="Georgia" w:hAnsi="Georgia"/>
        </w:rPr>
        <w:tab/>
        <w:t>D:</w:t>
      </w:r>
    </w:p>
    <w:p w:rsidR="00E72621" w:rsidRPr="00AC6DED" w:rsidRDefault="00E72621" w:rsidP="00916C7E">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rFonts w:ascii="Georgia" w:hAnsi="Georgia"/>
        </w:rPr>
      </w:pPr>
      <w:r w:rsidRPr="00AC6DED">
        <w:rPr>
          <w:rFonts w:ascii="Georgia" w:hAnsi="Georgia"/>
        </w:rPr>
        <w:tab/>
      </w:r>
      <w:r w:rsidRPr="00AC6DED">
        <w:rPr>
          <w:rFonts w:ascii="Georgia" w:hAnsi="Georgia"/>
        </w:rPr>
        <w:tab/>
      </w:r>
      <w:r w:rsidRPr="00AC6DED">
        <w:rPr>
          <w:rFonts w:ascii="Georgia" w:hAnsi="Georgia"/>
        </w:rPr>
        <w:tab/>
      </w:r>
      <w:r w:rsidRPr="00AC6DED">
        <w:rPr>
          <w:rFonts w:ascii="Georgia" w:hAnsi="Georgia"/>
        </w:rPr>
        <w:tab/>
        <w:t>S:</w:t>
      </w:r>
    </w:p>
    <w:p w:rsidR="00E72621" w:rsidRPr="00AC6DED" w:rsidRDefault="00247EFF" w:rsidP="00916C7E">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rFonts w:ascii="Georgia" w:hAnsi="Georgia"/>
        </w:rPr>
      </w:pPr>
      <w:r w:rsidRPr="00AC6DED">
        <w:rPr>
          <w:rFonts w:ascii="Georgia" w:hAnsi="Georgia"/>
        </w:rPr>
        <w:t xml:space="preserve">10. </w:t>
      </w:r>
      <w:r w:rsidR="00E72621" w:rsidRPr="00AC6DED">
        <w:rPr>
          <w:rFonts w:ascii="Georgia" w:hAnsi="Georgia"/>
        </w:rPr>
        <w:t>Fourteenth Amendment</w:t>
      </w:r>
      <w:r w:rsidR="00E72621" w:rsidRPr="00AC6DED">
        <w:rPr>
          <w:rFonts w:ascii="Georgia" w:hAnsi="Georgia"/>
        </w:rPr>
        <w:tab/>
        <w:t>D:</w:t>
      </w:r>
    </w:p>
    <w:p w:rsidR="005D1FE3" w:rsidRPr="00AC6DED" w:rsidRDefault="00247EFF" w:rsidP="00916C7E">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rFonts w:ascii="Georgia" w:hAnsi="Georgia"/>
        </w:rPr>
      </w:pPr>
      <w:r w:rsidRPr="00AC6DED">
        <w:rPr>
          <w:rFonts w:ascii="Georgia" w:hAnsi="Georgia"/>
        </w:rPr>
        <w:t xml:space="preserve">11. </w:t>
      </w:r>
      <w:r w:rsidR="005D1FE3" w:rsidRPr="00AC6DED">
        <w:rPr>
          <w:rFonts w:ascii="Georgia" w:hAnsi="Georgia"/>
        </w:rPr>
        <w:t>Carpetbagger</w:t>
      </w:r>
      <w:r w:rsidRPr="00AC6DED">
        <w:rPr>
          <w:rFonts w:ascii="Georgia" w:hAnsi="Georgia"/>
        </w:rPr>
        <w:tab/>
      </w:r>
      <w:r w:rsidRPr="00AC6DED">
        <w:rPr>
          <w:rFonts w:ascii="Georgia" w:hAnsi="Georgia"/>
        </w:rPr>
        <w:tab/>
      </w:r>
      <w:r w:rsidR="00F7368D" w:rsidRPr="00AC6DED">
        <w:rPr>
          <w:rFonts w:ascii="Georgia" w:hAnsi="Georgia"/>
        </w:rPr>
        <w:t>D:</w:t>
      </w:r>
    </w:p>
    <w:p w:rsidR="00E72621" w:rsidRPr="00AC6DED" w:rsidRDefault="00247EFF" w:rsidP="00916C7E">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rFonts w:ascii="Georgia" w:hAnsi="Georgia"/>
        </w:rPr>
      </w:pPr>
      <w:r w:rsidRPr="00AC6DED">
        <w:rPr>
          <w:rFonts w:ascii="Georgia" w:hAnsi="Georgia"/>
        </w:rPr>
        <w:t xml:space="preserve">12. </w:t>
      </w:r>
      <w:r w:rsidR="00E72621" w:rsidRPr="00AC6DED">
        <w:rPr>
          <w:rFonts w:ascii="Georgia" w:hAnsi="Georgia"/>
        </w:rPr>
        <w:t>Scalawag</w:t>
      </w:r>
      <w:r w:rsidR="00E72621" w:rsidRPr="00AC6DED">
        <w:rPr>
          <w:rFonts w:ascii="Georgia" w:hAnsi="Georgia"/>
        </w:rPr>
        <w:tab/>
      </w:r>
      <w:r w:rsidR="00E72621" w:rsidRPr="00AC6DED">
        <w:rPr>
          <w:rFonts w:ascii="Georgia" w:hAnsi="Georgia"/>
        </w:rPr>
        <w:tab/>
      </w:r>
      <w:r w:rsidR="00E72621" w:rsidRPr="00AC6DED">
        <w:rPr>
          <w:rFonts w:ascii="Georgia" w:hAnsi="Georgia"/>
        </w:rPr>
        <w:tab/>
        <w:t>D:</w:t>
      </w:r>
    </w:p>
    <w:p w:rsidR="005D1FE3" w:rsidRPr="00AC6DED" w:rsidRDefault="00247EFF" w:rsidP="00916C7E">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rFonts w:ascii="Georgia" w:hAnsi="Georgia"/>
        </w:rPr>
      </w:pPr>
      <w:r w:rsidRPr="00AC6DED">
        <w:rPr>
          <w:rFonts w:ascii="Georgia" w:hAnsi="Georgia"/>
        </w:rPr>
        <w:t>13. Fifteenth</w:t>
      </w:r>
      <w:r w:rsidR="005D1FE3" w:rsidRPr="00AC6DED">
        <w:rPr>
          <w:rFonts w:ascii="Georgia" w:hAnsi="Georgia"/>
        </w:rPr>
        <w:t xml:space="preserve"> Amendment</w:t>
      </w:r>
      <w:r w:rsidRPr="00AC6DED">
        <w:rPr>
          <w:rFonts w:ascii="Georgia" w:hAnsi="Georgia"/>
        </w:rPr>
        <w:tab/>
      </w:r>
      <w:r w:rsidR="00F7368D" w:rsidRPr="00AC6DED">
        <w:rPr>
          <w:rFonts w:ascii="Georgia" w:hAnsi="Georgia"/>
        </w:rPr>
        <w:t>D:</w:t>
      </w:r>
    </w:p>
    <w:p w:rsidR="00916C7E" w:rsidRPr="00AC6DED" w:rsidRDefault="00247EFF" w:rsidP="00916C7E">
      <w:pPr>
        <w:pBdr>
          <w:top w:val="single" w:sz="4" w:space="1" w:color="auto"/>
          <w:left w:val="single" w:sz="4" w:space="4" w:color="auto"/>
          <w:bottom w:val="single" w:sz="4" w:space="1" w:color="auto"/>
          <w:right w:val="single" w:sz="4" w:space="4" w:color="auto"/>
          <w:bar w:val="single" w:sz="4" w:color="auto"/>
        </w:pBdr>
        <w:contextualSpacing/>
        <w:rPr>
          <w:rFonts w:ascii="Georgia" w:hAnsi="Georgia"/>
        </w:rPr>
      </w:pPr>
      <w:r w:rsidRPr="00AC6DED">
        <w:rPr>
          <w:rFonts w:ascii="Georgia" w:hAnsi="Georgia"/>
        </w:rPr>
        <w:t xml:space="preserve">14. </w:t>
      </w:r>
      <w:r w:rsidR="00AC6DED">
        <w:rPr>
          <w:rFonts w:ascii="Georgia" w:hAnsi="Georgia"/>
        </w:rPr>
        <w:t>Black Codes</w:t>
      </w:r>
      <w:r w:rsidR="00AC6DED">
        <w:rPr>
          <w:rFonts w:ascii="Georgia" w:hAnsi="Georgia"/>
        </w:rPr>
        <w:tab/>
      </w:r>
      <w:r w:rsidR="00AC6DED">
        <w:rPr>
          <w:rFonts w:ascii="Georgia" w:hAnsi="Georgia"/>
        </w:rPr>
        <w:tab/>
      </w:r>
      <w:r w:rsidR="00916C7E" w:rsidRPr="00AC6DED">
        <w:rPr>
          <w:rFonts w:ascii="Georgia" w:hAnsi="Georgia"/>
        </w:rPr>
        <w:t>D:</w:t>
      </w:r>
    </w:p>
    <w:p w:rsidR="00916C7E" w:rsidRDefault="00916C7E" w:rsidP="00916C7E">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rFonts w:ascii="Georgia" w:hAnsi="Georgia"/>
        </w:rPr>
      </w:pPr>
      <w:r w:rsidRPr="00AC6DED">
        <w:rPr>
          <w:rFonts w:ascii="Georgia" w:hAnsi="Georgia"/>
        </w:rPr>
        <w:tab/>
      </w:r>
      <w:r w:rsidRPr="00AC6DED">
        <w:rPr>
          <w:rFonts w:ascii="Georgia" w:hAnsi="Georgia"/>
        </w:rPr>
        <w:tab/>
      </w:r>
      <w:r w:rsidRPr="00AC6DED">
        <w:rPr>
          <w:rFonts w:ascii="Georgia" w:hAnsi="Georgia"/>
        </w:rPr>
        <w:tab/>
      </w:r>
      <w:r w:rsidRPr="00AC6DED">
        <w:rPr>
          <w:rFonts w:ascii="Georgia" w:hAnsi="Georgia"/>
        </w:rPr>
        <w:tab/>
        <w:t>S:</w:t>
      </w:r>
    </w:p>
    <w:p w:rsidR="006A549E" w:rsidRPr="00AC6DED" w:rsidRDefault="006A549E" w:rsidP="00916C7E">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rFonts w:ascii="Georgia" w:hAnsi="Georgia"/>
        </w:rPr>
      </w:pPr>
    </w:p>
    <w:p w:rsidR="005D1FE3" w:rsidRPr="00AC6DED" w:rsidRDefault="00247EFF" w:rsidP="00916C7E">
      <w:pPr>
        <w:pBdr>
          <w:top w:val="single" w:sz="4" w:space="1" w:color="auto"/>
          <w:left w:val="single" w:sz="4" w:space="4" w:color="auto"/>
          <w:bottom w:val="single" w:sz="4" w:space="1" w:color="auto"/>
          <w:right w:val="single" w:sz="4" w:space="4" w:color="auto"/>
          <w:bar w:val="single" w:sz="4" w:color="auto"/>
        </w:pBdr>
        <w:contextualSpacing/>
        <w:rPr>
          <w:rFonts w:ascii="Georgia" w:hAnsi="Georgia"/>
        </w:rPr>
      </w:pPr>
      <w:r w:rsidRPr="00AC6DED">
        <w:rPr>
          <w:rFonts w:ascii="Georgia" w:hAnsi="Georgia"/>
        </w:rPr>
        <w:lastRenderedPageBreak/>
        <w:t xml:space="preserve">15. </w:t>
      </w:r>
      <w:r w:rsidR="005D1FE3" w:rsidRPr="00AC6DED">
        <w:rPr>
          <w:rFonts w:ascii="Georgia" w:hAnsi="Georgia"/>
        </w:rPr>
        <w:t>Ku Klux Klan (KKK)</w:t>
      </w:r>
      <w:r w:rsidR="00AC6DED">
        <w:rPr>
          <w:rFonts w:ascii="Georgia" w:hAnsi="Georgia"/>
        </w:rPr>
        <w:tab/>
      </w:r>
      <w:r w:rsidR="00F7368D" w:rsidRPr="00AC6DED">
        <w:rPr>
          <w:rFonts w:ascii="Georgia" w:hAnsi="Georgia"/>
        </w:rPr>
        <w:t>D:</w:t>
      </w:r>
    </w:p>
    <w:p w:rsidR="00F7368D" w:rsidRPr="00AC6DED" w:rsidRDefault="00F7368D" w:rsidP="00916C7E">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rFonts w:ascii="Georgia" w:hAnsi="Georgia"/>
        </w:rPr>
      </w:pPr>
      <w:r w:rsidRPr="00AC6DED">
        <w:rPr>
          <w:rFonts w:ascii="Georgia" w:hAnsi="Georgia"/>
        </w:rPr>
        <w:tab/>
      </w:r>
      <w:r w:rsidRPr="00AC6DED">
        <w:rPr>
          <w:rFonts w:ascii="Georgia" w:hAnsi="Georgia"/>
        </w:rPr>
        <w:tab/>
      </w:r>
      <w:r w:rsidRPr="00AC6DED">
        <w:rPr>
          <w:rFonts w:ascii="Georgia" w:hAnsi="Georgia"/>
        </w:rPr>
        <w:tab/>
      </w:r>
      <w:r w:rsidRPr="00AC6DED">
        <w:rPr>
          <w:rFonts w:ascii="Georgia" w:hAnsi="Georgia"/>
        </w:rPr>
        <w:tab/>
        <w:t>S:</w:t>
      </w:r>
    </w:p>
    <w:p w:rsidR="00916C7E" w:rsidRPr="00AC6DED" w:rsidRDefault="0075540A" w:rsidP="00247EFF">
      <w:pPr>
        <w:pBdr>
          <w:top w:val="single" w:sz="4" w:space="1" w:color="auto"/>
          <w:left w:val="single" w:sz="4" w:space="2" w:color="auto"/>
          <w:bottom w:val="single" w:sz="4" w:space="1" w:color="auto"/>
          <w:right w:val="single" w:sz="4" w:space="4" w:color="auto"/>
          <w:bar w:val="single" w:sz="4" w:color="auto"/>
        </w:pBdr>
        <w:contextualSpacing/>
        <w:rPr>
          <w:rFonts w:ascii="Georgia" w:hAnsi="Georgia"/>
        </w:rPr>
      </w:pPr>
      <w:r w:rsidRPr="00AC6DED">
        <w:rPr>
          <w:rFonts w:ascii="Georgia" w:hAnsi="Georgia"/>
          <w:noProof/>
        </w:rPr>
        <mc:AlternateContent>
          <mc:Choice Requires="wps">
            <w:drawing>
              <wp:anchor distT="0" distB="0" distL="114300" distR="114300" simplePos="0" relativeHeight="251660288" behindDoc="0" locked="0" layoutInCell="1" allowOverlap="1">
                <wp:simplePos x="0" y="0"/>
                <wp:positionH relativeFrom="column">
                  <wp:posOffset>1743075</wp:posOffset>
                </wp:positionH>
                <wp:positionV relativeFrom="paragraph">
                  <wp:posOffset>47625</wp:posOffset>
                </wp:positionV>
                <wp:extent cx="47625" cy="65341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47625" cy="6534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CDAFD6"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7.25pt,3.75pt" to="141pt,5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" strokecolor="black [3213]"/>
            </w:pict>
          </mc:Fallback>
        </mc:AlternateContent>
      </w:r>
      <w:r w:rsidR="00247EFF" w:rsidRPr="00AC6DED">
        <w:rPr>
          <w:rFonts w:ascii="Georgia" w:hAnsi="Georgia"/>
        </w:rPr>
        <w:t xml:space="preserve">16. </w:t>
      </w:r>
      <w:r w:rsidR="00916C7E" w:rsidRPr="00AC6DED">
        <w:rPr>
          <w:rFonts w:ascii="Georgia" w:hAnsi="Georgia"/>
        </w:rPr>
        <w:t xml:space="preserve">Jim Crow Laws </w:t>
      </w:r>
      <w:r w:rsidR="00916C7E" w:rsidRPr="00AC6DED">
        <w:rPr>
          <w:rFonts w:ascii="Georgia" w:hAnsi="Georgia"/>
        </w:rPr>
        <w:tab/>
      </w:r>
      <w:r w:rsidR="00916C7E" w:rsidRPr="00AC6DED">
        <w:rPr>
          <w:rFonts w:ascii="Georgia" w:hAnsi="Georgia"/>
        </w:rPr>
        <w:tab/>
        <w:t>D:</w:t>
      </w:r>
    </w:p>
    <w:p w:rsidR="00916C7E" w:rsidRPr="00AC6DED" w:rsidRDefault="00916C7E" w:rsidP="00247EFF">
      <w:pPr>
        <w:pBdr>
          <w:top w:val="single" w:sz="4" w:space="1" w:color="auto"/>
          <w:left w:val="single" w:sz="4" w:space="2" w:color="auto"/>
          <w:bottom w:val="single" w:sz="4" w:space="1" w:color="auto"/>
          <w:right w:val="single" w:sz="4" w:space="4" w:color="auto"/>
          <w:between w:val="single" w:sz="4" w:space="1" w:color="auto"/>
          <w:bar w:val="single" w:sz="4" w:color="auto"/>
        </w:pBdr>
        <w:contextualSpacing/>
        <w:rPr>
          <w:rFonts w:ascii="Georgia" w:hAnsi="Georgia"/>
        </w:rPr>
      </w:pPr>
      <w:r w:rsidRPr="00AC6DED">
        <w:rPr>
          <w:rFonts w:ascii="Georgia" w:hAnsi="Georgia"/>
        </w:rPr>
        <w:tab/>
      </w:r>
      <w:r w:rsidRPr="00AC6DED">
        <w:rPr>
          <w:rFonts w:ascii="Georgia" w:hAnsi="Georgia"/>
        </w:rPr>
        <w:tab/>
      </w:r>
      <w:r w:rsidRPr="00AC6DED">
        <w:rPr>
          <w:rFonts w:ascii="Georgia" w:hAnsi="Georgia"/>
        </w:rPr>
        <w:tab/>
      </w:r>
      <w:r w:rsidRPr="00AC6DED">
        <w:rPr>
          <w:rFonts w:ascii="Georgia" w:hAnsi="Georgia"/>
        </w:rPr>
        <w:tab/>
        <w:t>S:</w:t>
      </w:r>
    </w:p>
    <w:p w:rsidR="00916C7E" w:rsidRPr="00AC6DED" w:rsidRDefault="00247EFF" w:rsidP="00247EFF">
      <w:pPr>
        <w:pBdr>
          <w:top w:val="single" w:sz="4" w:space="1" w:color="auto"/>
          <w:left w:val="single" w:sz="4" w:space="2" w:color="auto"/>
          <w:bottom w:val="single" w:sz="4" w:space="1" w:color="auto"/>
          <w:right w:val="single" w:sz="4" w:space="4" w:color="auto"/>
          <w:bar w:val="single" w:sz="4" w:color="auto"/>
        </w:pBdr>
        <w:contextualSpacing/>
        <w:rPr>
          <w:rFonts w:ascii="Georgia" w:hAnsi="Georgia"/>
        </w:rPr>
      </w:pPr>
      <w:r w:rsidRPr="00AC6DED">
        <w:rPr>
          <w:rFonts w:ascii="Georgia" w:hAnsi="Georgia"/>
        </w:rPr>
        <w:t>17. Tenant Farming</w:t>
      </w:r>
      <w:r w:rsidRPr="00AC6DED">
        <w:rPr>
          <w:rFonts w:ascii="Georgia" w:hAnsi="Georgia"/>
        </w:rPr>
        <w:tab/>
      </w:r>
      <w:r w:rsidRPr="00AC6DED">
        <w:rPr>
          <w:rFonts w:ascii="Georgia" w:hAnsi="Georgia"/>
        </w:rPr>
        <w:tab/>
      </w:r>
      <w:r w:rsidR="00916C7E" w:rsidRPr="00AC6DED">
        <w:rPr>
          <w:rFonts w:ascii="Georgia" w:hAnsi="Georgia"/>
        </w:rPr>
        <w:t>D:</w:t>
      </w:r>
    </w:p>
    <w:p w:rsidR="00916C7E" w:rsidRPr="00AC6DED" w:rsidRDefault="00916C7E" w:rsidP="00247EFF">
      <w:pPr>
        <w:pBdr>
          <w:top w:val="single" w:sz="4" w:space="1" w:color="auto"/>
          <w:left w:val="single" w:sz="4" w:space="2" w:color="auto"/>
          <w:bottom w:val="single" w:sz="4" w:space="1" w:color="auto"/>
          <w:right w:val="single" w:sz="4" w:space="4" w:color="auto"/>
          <w:between w:val="single" w:sz="4" w:space="1" w:color="auto"/>
          <w:bar w:val="single" w:sz="4" w:color="auto"/>
        </w:pBdr>
        <w:contextualSpacing/>
        <w:rPr>
          <w:rFonts w:ascii="Georgia" w:hAnsi="Georgia"/>
        </w:rPr>
      </w:pPr>
      <w:r w:rsidRPr="00AC6DED">
        <w:rPr>
          <w:rFonts w:ascii="Georgia" w:hAnsi="Georgia"/>
        </w:rPr>
        <w:tab/>
      </w:r>
      <w:r w:rsidRPr="00AC6DED">
        <w:rPr>
          <w:rFonts w:ascii="Georgia" w:hAnsi="Georgia"/>
        </w:rPr>
        <w:tab/>
      </w:r>
      <w:r w:rsidRPr="00AC6DED">
        <w:rPr>
          <w:rFonts w:ascii="Georgia" w:hAnsi="Georgia"/>
        </w:rPr>
        <w:tab/>
      </w:r>
      <w:r w:rsidRPr="00AC6DED">
        <w:rPr>
          <w:rFonts w:ascii="Georgia" w:hAnsi="Georgia"/>
        </w:rPr>
        <w:tab/>
        <w:t>S:</w:t>
      </w:r>
    </w:p>
    <w:p w:rsidR="00916C7E" w:rsidRPr="00AC6DED" w:rsidRDefault="00247EFF" w:rsidP="00247EFF">
      <w:pPr>
        <w:pBdr>
          <w:top w:val="single" w:sz="4" w:space="1" w:color="auto"/>
          <w:left w:val="single" w:sz="4" w:space="2" w:color="auto"/>
          <w:bottom w:val="single" w:sz="4" w:space="1" w:color="auto"/>
          <w:right w:val="single" w:sz="4" w:space="4" w:color="auto"/>
          <w:between w:val="single" w:sz="4" w:space="1" w:color="auto"/>
          <w:bar w:val="single" w:sz="4" w:color="auto"/>
        </w:pBdr>
        <w:contextualSpacing/>
        <w:rPr>
          <w:rFonts w:ascii="Georgia" w:hAnsi="Georgia"/>
        </w:rPr>
      </w:pPr>
      <w:r w:rsidRPr="00AC6DED">
        <w:rPr>
          <w:rFonts w:ascii="Georgia" w:hAnsi="Georgia"/>
        </w:rPr>
        <w:t>18. Sharecropping</w:t>
      </w:r>
      <w:r w:rsidRPr="00AC6DED">
        <w:rPr>
          <w:rFonts w:ascii="Georgia" w:hAnsi="Georgia"/>
        </w:rPr>
        <w:tab/>
      </w:r>
      <w:r w:rsidRPr="00AC6DED">
        <w:rPr>
          <w:rFonts w:ascii="Georgia" w:hAnsi="Georgia"/>
        </w:rPr>
        <w:tab/>
      </w:r>
      <w:r w:rsidR="00916C7E" w:rsidRPr="00AC6DED">
        <w:rPr>
          <w:rFonts w:ascii="Georgia" w:hAnsi="Georgia"/>
        </w:rPr>
        <w:t>D:</w:t>
      </w:r>
    </w:p>
    <w:p w:rsidR="00E72621" w:rsidRPr="00AC6DED" w:rsidRDefault="00247EFF" w:rsidP="00247EFF">
      <w:pPr>
        <w:pBdr>
          <w:top w:val="single" w:sz="4" w:space="1" w:color="auto"/>
          <w:left w:val="single" w:sz="4" w:space="2" w:color="auto"/>
          <w:bottom w:val="single" w:sz="4" w:space="1" w:color="auto"/>
          <w:right w:val="single" w:sz="4" w:space="4" w:color="auto"/>
          <w:between w:val="single" w:sz="4" w:space="1" w:color="auto"/>
          <w:bar w:val="single" w:sz="4" w:color="auto"/>
        </w:pBdr>
        <w:contextualSpacing/>
        <w:rPr>
          <w:rFonts w:ascii="Georgia" w:hAnsi="Georgia"/>
        </w:rPr>
      </w:pPr>
      <w:r w:rsidRPr="00AC6DED">
        <w:rPr>
          <w:rFonts w:ascii="Georgia" w:hAnsi="Georgia"/>
        </w:rPr>
        <w:t xml:space="preserve">19. </w:t>
      </w:r>
      <w:r w:rsidR="005D1FE3" w:rsidRPr="00AC6DED">
        <w:rPr>
          <w:rFonts w:ascii="Georgia" w:hAnsi="Georgia"/>
        </w:rPr>
        <w:t>Panic of 1873</w:t>
      </w:r>
      <w:r w:rsidRPr="00AC6DED">
        <w:rPr>
          <w:rFonts w:ascii="Georgia" w:hAnsi="Georgia"/>
        </w:rPr>
        <w:tab/>
      </w:r>
      <w:r w:rsidRPr="00AC6DED">
        <w:rPr>
          <w:rFonts w:ascii="Georgia" w:hAnsi="Georgia"/>
        </w:rPr>
        <w:tab/>
      </w:r>
      <w:r w:rsidR="00F7368D" w:rsidRPr="00AC6DED">
        <w:rPr>
          <w:rFonts w:ascii="Georgia" w:hAnsi="Georgia"/>
        </w:rPr>
        <w:t>D:</w:t>
      </w:r>
    </w:p>
    <w:p w:rsidR="005D1FE3" w:rsidRPr="00AC6DED" w:rsidRDefault="00247EFF" w:rsidP="00247EFF">
      <w:pPr>
        <w:pBdr>
          <w:top w:val="single" w:sz="4" w:space="1" w:color="auto"/>
          <w:left w:val="single" w:sz="4" w:space="2" w:color="auto"/>
          <w:bottom w:val="single" w:sz="4" w:space="1" w:color="auto"/>
          <w:right w:val="single" w:sz="4" w:space="4" w:color="auto"/>
          <w:bar w:val="single" w:sz="4" w:color="auto"/>
        </w:pBdr>
        <w:contextualSpacing/>
        <w:rPr>
          <w:rFonts w:ascii="Georgia" w:hAnsi="Georgia"/>
        </w:rPr>
      </w:pPr>
      <w:r w:rsidRPr="00AC6DED">
        <w:rPr>
          <w:rFonts w:ascii="Georgia" w:hAnsi="Georgia"/>
        </w:rPr>
        <w:t xml:space="preserve">20. </w:t>
      </w:r>
      <w:r w:rsidR="005D1FE3" w:rsidRPr="00AC6DED">
        <w:rPr>
          <w:rFonts w:ascii="Georgia" w:hAnsi="Georgia"/>
          <w:i/>
        </w:rPr>
        <w:t>U.S. v. Cruikshank</w:t>
      </w:r>
      <w:r w:rsidR="00AC6DED">
        <w:rPr>
          <w:rFonts w:ascii="Georgia" w:hAnsi="Georgia"/>
        </w:rPr>
        <w:tab/>
      </w:r>
      <w:r w:rsidR="00F7368D" w:rsidRPr="00AC6DED">
        <w:rPr>
          <w:rFonts w:ascii="Georgia" w:hAnsi="Georgia"/>
        </w:rPr>
        <w:t>D:</w:t>
      </w:r>
    </w:p>
    <w:p w:rsidR="00F7368D" w:rsidRPr="00AC6DED" w:rsidRDefault="00AC6DED" w:rsidP="00247EFF">
      <w:pPr>
        <w:pBdr>
          <w:top w:val="single" w:sz="4" w:space="1" w:color="auto"/>
          <w:left w:val="single" w:sz="4" w:space="2" w:color="auto"/>
          <w:bottom w:val="single" w:sz="4" w:space="1" w:color="auto"/>
          <w:right w:val="single" w:sz="4" w:space="4" w:color="auto"/>
          <w:between w:val="single" w:sz="4" w:space="1" w:color="auto"/>
          <w:bar w:val="single" w:sz="4" w:color="auto"/>
        </w:pBdr>
        <w:contextualSpacing/>
        <w:rPr>
          <w:rFonts w:ascii="Georgia" w:hAnsi="Georgia"/>
        </w:rPr>
      </w:pPr>
      <w:r>
        <w:rPr>
          <w:rFonts w:ascii="Georgia" w:hAnsi="Georgia"/>
        </w:rPr>
        <w:tab/>
      </w:r>
      <w:r>
        <w:rPr>
          <w:rFonts w:ascii="Georgia" w:hAnsi="Georgia"/>
        </w:rPr>
        <w:tab/>
      </w:r>
      <w:r>
        <w:rPr>
          <w:rFonts w:ascii="Georgia" w:hAnsi="Georgia"/>
        </w:rPr>
        <w:tab/>
      </w:r>
      <w:r>
        <w:rPr>
          <w:rFonts w:ascii="Georgia" w:hAnsi="Georgia"/>
        </w:rPr>
        <w:tab/>
        <w:t>Ruling</w:t>
      </w:r>
      <w:r w:rsidR="00F7368D" w:rsidRPr="00AC6DED">
        <w:rPr>
          <w:rFonts w:ascii="Georgia" w:hAnsi="Georgia"/>
        </w:rPr>
        <w:t>:</w:t>
      </w:r>
    </w:p>
    <w:p w:rsidR="005D1FE3" w:rsidRPr="00AC6DED" w:rsidRDefault="00247EFF" w:rsidP="00247EFF">
      <w:pPr>
        <w:pBdr>
          <w:top w:val="single" w:sz="4" w:space="1" w:color="auto"/>
          <w:left w:val="single" w:sz="4" w:space="2" w:color="auto"/>
          <w:bottom w:val="single" w:sz="4" w:space="1" w:color="auto"/>
          <w:right w:val="single" w:sz="4" w:space="4" w:color="auto"/>
          <w:bar w:val="single" w:sz="4" w:color="auto"/>
        </w:pBdr>
        <w:contextualSpacing/>
        <w:rPr>
          <w:rFonts w:ascii="Georgia" w:hAnsi="Georgia"/>
        </w:rPr>
      </w:pPr>
      <w:r w:rsidRPr="00AC6DED">
        <w:rPr>
          <w:rFonts w:ascii="Georgia" w:hAnsi="Georgia"/>
        </w:rPr>
        <w:t xml:space="preserve">21. </w:t>
      </w:r>
      <w:r w:rsidR="005D1FE3" w:rsidRPr="00AC6DED">
        <w:rPr>
          <w:rFonts w:ascii="Georgia" w:hAnsi="Georgia"/>
          <w:i/>
        </w:rPr>
        <w:t>U.S. v. Reese</w:t>
      </w:r>
      <w:r w:rsidRPr="00AC6DED">
        <w:rPr>
          <w:rFonts w:ascii="Georgia" w:hAnsi="Georgia"/>
        </w:rPr>
        <w:tab/>
      </w:r>
      <w:r w:rsidRPr="00AC6DED">
        <w:rPr>
          <w:rFonts w:ascii="Georgia" w:hAnsi="Georgia"/>
        </w:rPr>
        <w:tab/>
      </w:r>
      <w:r w:rsidR="00AC6DED">
        <w:rPr>
          <w:rFonts w:ascii="Georgia" w:hAnsi="Georgia"/>
        </w:rPr>
        <w:t>D</w:t>
      </w:r>
      <w:r w:rsidR="00F7368D" w:rsidRPr="00AC6DED">
        <w:rPr>
          <w:rFonts w:ascii="Georgia" w:hAnsi="Georgia"/>
        </w:rPr>
        <w:t>:</w:t>
      </w:r>
    </w:p>
    <w:p w:rsidR="00F7368D" w:rsidRPr="00AC6DED" w:rsidRDefault="00AC6DED" w:rsidP="00247EFF">
      <w:pPr>
        <w:pBdr>
          <w:top w:val="single" w:sz="4" w:space="1" w:color="auto"/>
          <w:left w:val="single" w:sz="4" w:space="2" w:color="auto"/>
          <w:bottom w:val="single" w:sz="4" w:space="1" w:color="auto"/>
          <w:right w:val="single" w:sz="4" w:space="4" w:color="auto"/>
          <w:between w:val="single" w:sz="4" w:space="1" w:color="auto"/>
          <w:bar w:val="single" w:sz="4" w:color="auto"/>
        </w:pBdr>
        <w:contextualSpacing/>
        <w:rPr>
          <w:rFonts w:ascii="Georgia" w:hAnsi="Georgia"/>
        </w:rPr>
      </w:pPr>
      <w:r>
        <w:rPr>
          <w:rFonts w:ascii="Georgia" w:hAnsi="Georgia"/>
        </w:rPr>
        <w:tab/>
      </w:r>
      <w:r>
        <w:rPr>
          <w:rFonts w:ascii="Georgia" w:hAnsi="Georgia"/>
        </w:rPr>
        <w:tab/>
      </w:r>
      <w:r>
        <w:rPr>
          <w:rFonts w:ascii="Georgia" w:hAnsi="Georgia"/>
        </w:rPr>
        <w:tab/>
      </w:r>
      <w:r>
        <w:rPr>
          <w:rFonts w:ascii="Georgia" w:hAnsi="Georgia"/>
        </w:rPr>
        <w:tab/>
        <w:t>Ruling</w:t>
      </w:r>
      <w:r w:rsidR="00F7368D" w:rsidRPr="00AC6DED">
        <w:rPr>
          <w:rFonts w:ascii="Georgia" w:hAnsi="Georgia"/>
        </w:rPr>
        <w:t>:</w:t>
      </w:r>
    </w:p>
    <w:p w:rsidR="00E72621" w:rsidRPr="00AC6DED" w:rsidRDefault="00247EFF" w:rsidP="00247EFF">
      <w:pPr>
        <w:pBdr>
          <w:top w:val="single" w:sz="4" w:space="1" w:color="auto"/>
          <w:left w:val="single" w:sz="4" w:space="2" w:color="auto"/>
          <w:bottom w:val="single" w:sz="4" w:space="1" w:color="auto"/>
          <w:right w:val="single" w:sz="4" w:space="4" w:color="auto"/>
          <w:bar w:val="single" w:sz="4" w:color="auto"/>
        </w:pBdr>
        <w:contextualSpacing/>
        <w:rPr>
          <w:rFonts w:ascii="Georgia" w:hAnsi="Georgia"/>
        </w:rPr>
      </w:pPr>
      <w:r w:rsidRPr="00AC6DED">
        <w:rPr>
          <w:rFonts w:ascii="Georgia" w:hAnsi="Georgia"/>
        </w:rPr>
        <w:t>22. Compromise of 1877</w:t>
      </w:r>
      <w:r w:rsidRPr="00AC6DED">
        <w:rPr>
          <w:rFonts w:ascii="Georgia" w:hAnsi="Georgia"/>
        </w:rPr>
        <w:tab/>
      </w:r>
      <w:r w:rsidR="00E72621" w:rsidRPr="00AC6DED">
        <w:rPr>
          <w:rFonts w:ascii="Georgia" w:hAnsi="Georgia"/>
        </w:rPr>
        <w:t>D:</w:t>
      </w:r>
    </w:p>
    <w:p w:rsidR="00E72621" w:rsidRPr="00AC6DED" w:rsidRDefault="00E72621" w:rsidP="00247EFF">
      <w:pPr>
        <w:pBdr>
          <w:top w:val="single" w:sz="4" w:space="1" w:color="auto"/>
          <w:left w:val="single" w:sz="4" w:space="2" w:color="auto"/>
          <w:bottom w:val="single" w:sz="4" w:space="1" w:color="auto"/>
          <w:right w:val="single" w:sz="4" w:space="4" w:color="auto"/>
          <w:between w:val="single" w:sz="4" w:space="1" w:color="auto"/>
          <w:bar w:val="single" w:sz="4" w:color="auto"/>
        </w:pBdr>
        <w:contextualSpacing/>
        <w:rPr>
          <w:rFonts w:ascii="Georgia" w:hAnsi="Georgia"/>
        </w:rPr>
      </w:pPr>
      <w:r w:rsidRPr="00AC6DED">
        <w:rPr>
          <w:rFonts w:ascii="Georgia" w:hAnsi="Georgia"/>
        </w:rPr>
        <w:tab/>
      </w:r>
      <w:r w:rsidRPr="00AC6DED">
        <w:rPr>
          <w:rFonts w:ascii="Georgia" w:hAnsi="Georgia"/>
        </w:rPr>
        <w:tab/>
      </w:r>
      <w:r w:rsidRPr="00AC6DED">
        <w:rPr>
          <w:rFonts w:ascii="Georgia" w:hAnsi="Georgia"/>
        </w:rPr>
        <w:tab/>
      </w:r>
      <w:r w:rsidRPr="00AC6DED">
        <w:rPr>
          <w:rFonts w:ascii="Georgia" w:hAnsi="Georgia"/>
        </w:rPr>
        <w:tab/>
        <w:t>S:</w:t>
      </w:r>
    </w:p>
    <w:p w:rsidR="005D1FE3" w:rsidRPr="00AC6DED" w:rsidRDefault="00F7368D" w:rsidP="00247EFF">
      <w:pPr>
        <w:pBdr>
          <w:top w:val="single" w:sz="4" w:space="1" w:color="auto"/>
          <w:left w:val="single" w:sz="4" w:space="2" w:color="auto"/>
          <w:bottom w:val="single" w:sz="4" w:space="1" w:color="auto"/>
          <w:right w:val="single" w:sz="4" w:space="4" w:color="auto"/>
          <w:between w:val="single" w:sz="4" w:space="1" w:color="auto"/>
          <w:bar w:val="single" w:sz="4" w:color="auto"/>
        </w:pBdr>
        <w:contextualSpacing/>
        <w:jc w:val="center"/>
        <w:rPr>
          <w:rFonts w:ascii="Georgia" w:hAnsi="Georgia"/>
          <w:b/>
        </w:rPr>
      </w:pPr>
      <w:r w:rsidRPr="00AC6DED">
        <w:rPr>
          <w:rFonts w:ascii="Georgia" w:hAnsi="Georgia"/>
          <w:b/>
        </w:rPr>
        <w:t>The New West</w:t>
      </w:r>
    </w:p>
    <w:p w:rsidR="00916C7E" w:rsidRPr="00AC6DED" w:rsidRDefault="00247EFF" w:rsidP="00247EFF">
      <w:pPr>
        <w:pBdr>
          <w:top w:val="single" w:sz="4" w:space="1" w:color="auto"/>
          <w:left w:val="single" w:sz="4" w:space="2" w:color="auto"/>
          <w:bottom w:val="single" w:sz="4" w:space="1" w:color="auto"/>
          <w:right w:val="single" w:sz="4" w:space="4" w:color="auto"/>
          <w:bar w:val="single" w:sz="4" w:color="auto"/>
        </w:pBdr>
        <w:contextualSpacing/>
        <w:rPr>
          <w:rFonts w:ascii="Georgia" w:hAnsi="Georgia"/>
        </w:rPr>
      </w:pPr>
      <w:r w:rsidRPr="00AC6DED">
        <w:rPr>
          <w:rFonts w:ascii="Georgia" w:hAnsi="Georgia"/>
        </w:rPr>
        <w:t xml:space="preserve">23. </w:t>
      </w:r>
      <w:r w:rsidR="00916C7E" w:rsidRPr="00AC6DED">
        <w:rPr>
          <w:rFonts w:ascii="Georgia" w:hAnsi="Georgia"/>
        </w:rPr>
        <w:t>Morrill Act</w:t>
      </w:r>
      <w:r w:rsidR="00916C7E" w:rsidRPr="00AC6DED">
        <w:rPr>
          <w:rFonts w:ascii="Georgia" w:hAnsi="Georgia"/>
        </w:rPr>
        <w:tab/>
      </w:r>
      <w:r w:rsidR="00916C7E" w:rsidRPr="00AC6DED">
        <w:rPr>
          <w:rFonts w:ascii="Georgia" w:hAnsi="Georgia"/>
        </w:rPr>
        <w:tab/>
      </w:r>
      <w:r w:rsidR="00916C7E" w:rsidRPr="00AC6DED">
        <w:rPr>
          <w:rFonts w:ascii="Georgia" w:hAnsi="Georgia"/>
        </w:rPr>
        <w:tab/>
        <w:t>D:</w:t>
      </w:r>
    </w:p>
    <w:p w:rsidR="00916C7E" w:rsidRPr="00AC6DED" w:rsidRDefault="00916C7E" w:rsidP="00247EFF">
      <w:pPr>
        <w:pBdr>
          <w:top w:val="single" w:sz="4" w:space="1" w:color="auto"/>
          <w:left w:val="single" w:sz="4" w:space="2" w:color="auto"/>
          <w:bottom w:val="single" w:sz="4" w:space="1" w:color="auto"/>
          <w:right w:val="single" w:sz="4" w:space="4" w:color="auto"/>
          <w:between w:val="single" w:sz="4" w:space="1" w:color="auto"/>
          <w:bar w:val="single" w:sz="4" w:color="auto"/>
        </w:pBdr>
        <w:contextualSpacing/>
        <w:rPr>
          <w:rFonts w:ascii="Georgia" w:hAnsi="Georgia"/>
        </w:rPr>
      </w:pPr>
      <w:r w:rsidRPr="00AC6DED">
        <w:rPr>
          <w:rFonts w:ascii="Georgia" w:hAnsi="Georgia"/>
        </w:rPr>
        <w:tab/>
      </w:r>
      <w:r w:rsidRPr="00AC6DED">
        <w:rPr>
          <w:rFonts w:ascii="Georgia" w:hAnsi="Georgia"/>
        </w:rPr>
        <w:tab/>
      </w:r>
      <w:r w:rsidRPr="00AC6DED">
        <w:rPr>
          <w:rFonts w:ascii="Georgia" w:hAnsi="Georgia"/>
        </w:rPr>
        <w:tab/>
      </w:r>
      <w:r w:rsidRPr="00AC6DED">
        <w:rPr>
          <w:rFonts w:ascii="Georgia" w:hAnsi="Georgia"/>
        </w:rPr>
        <w:tab/>
        <w:t>S:</w:t>
      </w:r>
    </w:p>
    <w:p w:rsidR="00E72621" w:rsidRPr="00AC6DED" w:rsidRDefault="00247EFF" w:rsidP="00247EFF">
      <w:pPr>
        <w:pBdr>
          <w:top w:val="single" w:sz="4" w:space="1" w:color="auto"/>
          <w:left w:val="single" w:sz="4" w:space="2" w:color="auto"/>
          <w:bottom w:val="single" w:sz="4" w:space="1" w:color="auto"/>
          <w:right w:val="single" w:sz="4" w:space="4" w:color="auto"/>
          <w:bar w:val="single" w:sz="4" w:color="auto"/>
        </w:pBdr>
        <w:contextualSpacing/>
        <w:rPr>
          <w:rFonts w:ascii="Georgia" w:hAnsi="Georgia"/>
        </w:rPr>
      </w:pPr>
      <w:r w:rsidRPr="00AC6DED">
        <w:rPr>
          <w:rFonts w:ascii="Georgia" w:hAnsi="Georgia"/>
        </w:rPr>
        <w:t>24. Homestead Act</w:t>
      </w:r>
      <w:r w:rsidR="006A549E">
        <w:rPr>
          <w:rFonts w:ascii="Georgia" w:hAnsi="Georgia"/>
        </w:rPr>
        <w:tab/>
      </w:r>
      <w:bookmarkStart w:id="0" w:name="_GoBack"/>
      <w:bookmarkEnd w:id="0"/>
      <w:r w:rsidRPr="00AC6DED">
        <w:rPr>
          <w:rFonts w:ascii="Georgia" w:hAnsi="Georgia"/>
        </w:rPr>
        <w:tab/>
      </w:r>
      <w:r w:rsidR="00E72621" w:rsidRPr="00AC6DED">
        <w:rPr>
          <w:rFonts w:ascii="Georgia" w:hAnsi="Georgia"/>
        </w:rPr>
        <w:t>D:</w:t>
      </w:r>
    </w:p>
    <w:p w:rsidR="00E72621" w:rsidRPr="00AC6DED" w:rsidRDefault="00E72621" w:rsidP="00247EFF">
      <w:pPr>
        <w:pBdr>
          <w:top w:val="single" w:sz="4" w:space="1" w:color="auto"/>
          <w:left w:val="single" w:sz="4" w:space="2" w:color="auto"/>
          <w:bottom w:val="single" w:sz="4" w:space="1" w:color="auto"/>
          <w:right w:val="single" w:sz="4" w:space="4" w:color="auto"/>
          <w:between w:val="single" w:sz="4" w:space="1" w:color="auto"/>
          <w:bar w:val="single" w:sz="4" w:color="auto"/>
        </w:pBdr>
        <w:contextualSpacing/>
        <w:rPr>
          <w:rFonts w:ascii="Georgia" w:hAnsi="Georgia"/>
        </w:rPr>
      </w:pPr>
      <w:r w:rsidRPr="00AC6DED">
        <w:rPr>
          <w:rFonts w:ascii="Georgia" w:hAnsi="Georgia"/>
        </w:rPr>
        <w:tab/>
      </w:r>
      <w:r w:rsidRPr="00AC6DED">
        <w:rPr>
          <w:rFonts w:ascii="Georgia" w:hAnsi="Georgia"/>
        </w:rPr>
        <w:tab/>
      </w:r>
      <w:r w:rsidRPr="00AC6DED">
        <w:rPr>
          <w:rFonts w:ascii="Georgia" w:hAnsi="Georgia"/>
        </w:rPr>
        <w:tab/>
      </w:r>
      <w:r w:rsidRPr="00AC6DED">
        <w:rPr>
          <w:rFonts w:ascii="Georgia" w:hAnsi="Georgia"/>
        </w:rPr>
        <w:tab/>
        <w:t>S:</w:t>
      </w:r>
    </w:p>
    <w:p w:rsidR="00916C7E" w:rsidRPr="00AC6DED" w:rsidRDefault="00247EFF" w:rsidP="00247EFF">
      <w:pPr>
        <w:pBdr>
          <w:top w:val="single" w:sz="4" w:space="1" w:color="auto"/>
          <w:left w:val="single" w:sz="4" w:space="2" w:color="auto"/>
          <w:bottom w:val="single" w:sz="4" w:space="1" w:color="auto"/>
          <w:right w:val="single" w:sz="4" w:space="4" w:color="auto"/>
          <w:bar w:val="single" w:sz="4" w:color="auto"/>
        </w:pBdr>
        <w:contextualSpacing/>
        <w:rPr>
          <w:rFonts w:ascii="Georgia" w:hAnsi="Georgia"/>
        </w:rPr>
      </w:pPr>
      <w:r w:rsidRPr="00AC6DED">
        <w:rPr>
          <w:rFonts w:ascii="Georgia" w:hAnsi="Georgia"/>
        </w:rPr>
        <w:t xml:space="preserve">25. </w:t>
      </w:r>
      <w:r w:rsidR="00916C7E" w:rsidRPr="00AC6DED">
        <w:rPr>
          <w:rFonts w:ascii="Georgia" w:hAnsi="Georgia"/>
          <w:sz w:val="20"/>
        </w:rPr>
        <w:t xml:space="preserve">Transcontinental Railroad </w:t>
      </w:r>
      <w:r w:rsidR="00916C7E" w:rsidRPr="00AC6DED">
        <w:rPr>
          <w:rFonts w:ascii="Georgia" w:hAnsi="Georgia"/>
        </w:rPr>
        <w:tab/>
        <w:t>D:</w:t>
      </w:r>
    </w:p>
    <w:p w:rsidR="00916C7E" w:rsidRPr="00AC6DED" w:rsidRDefault="00916C7E" w:rsidP="00247EFF">
      <w:pPr>
        <w:pBdr>
          <w:top w:val="single" w:sz="4" w:space="1" w:color="auto"/>
          <w:left w:val="single" w:sz="4" w:space="2" w:color="auto"/>
          <w:bottom w:val="single" w:sz="4" w:space="1" w:color="auto"/>
          <w:right w:val="single" w:sz="4" w:space="4" w:color="auto"/>
          <w:between w:val="single" w:sz="4" w:space="1" w:color="auto"/>
          <w:bar w:val="single" w:sz="4" w:color="auto"/>
        </w:pBdr>
        <w:contextualSpacing/>
        <w:rPr>
          <w:rFonts w:ascii="Georgia" w:hAnsi="Georgia"/>
        </w:rPr>
      </w:pPr>
      <w:r w:rsidRPr="00AC6DED">
        <w:rPr>
          <w:rFonts w:ascii="Georgia" w:hAnsi="Georgia"/>
        </w:rPr>
        <w:tab/>
      </w:r>
      <w:r w:rsidRPr="00AC6DED">
        <w:rPr>
          <w:rFonts w:ascii="Georgia" w:hAnsi="Georgia"/>
        </w:rPr>
        <w:tab/>
      </w:r>
      <w:r w:rsidRPr="00AC6DED">
        <w:rPr>
          <w:rFonts w:ascii="Georgia" w:hAnsi="Georgia"/>
        </w:rPr>
        <w:tab/>
      </w:r>
      <w:r w:rsidRPr="00AC6DED">
        <w:rPr>
          <w:rFonts w:ascii="Georgia" w:hAnsi="Georgia"/>
        </w:rPr>
        <w:tab/>
        <w:t>S:</w:t>
      </w:r>
    </w:p>
    <w:p w:rsidR="00F7368D" w:rsidRPr="00AC6DED" w:rsidRDefault="00247EFF" w:rsidP="00247EFF">
      <w:pPr>
        <w:pBdr>
          <w:top w:val="single" w:sz="4" w:space="1" w:color="auto"/>
          <w:left w:val="single" w:sz="4" w:space="2" w:color="auto"/>
          <w:bottom w:val="single" w:sz="4" w:space="1" w:color="auto"/>
          <w:right w:val="single" w:sz="4" w:space="4" w:color="auto"/>
          <w:bar w:val="single" w:sz="4" w:color="auto"/>
        </w:pBdr>
        <w:contextualSpacing/>
        <w:rPr>
          <w:rFonts w:ascii="Georgia" w:hAnsi="Georgia"/>
        </w:rPr>
      </w:pPr>
      <w:r w:rsidRPr="00AC6DED">
        <w:rPr>
          <w:rFonts w:ascii="Georgia" w:hAnsi="Georgia"/>
        </w:rPr>
        <w:t xml:space="preserve">26. </w:t>
      </w:r>
      <w:r w:rsidR="00F7368D" w:rsidRPr="00AC6DED">
        <w:rPr>
          <w:rFonts w:ascii="Georgia" w:hAnsi="Georgia"/>
        </w:rPr>
        <w:t>Dawes</w:t>
      </w:r>
      <w:r w:rsidR="006A549E">
        <w:rPr>
          <w:rFonts w:ascii="Georgia" w:hAnsi="Georgia"/>
        </w:rPr>
        <w:t xml:space="preserve">-Severalty </w:t>
      </w:r>
      <w:r w:rsidR="00F7368D" w:rsidRPr="00AC6DED">
        <w:rPr>
          <w:rFonts w:ascii="Georgia" w:hAnsi="Georgia"/>
        </w:rPr>
        <w:t>Act</w:t>
      </w:r>
      <w:r w:rsidR="00F7368D" w:rsidRPr="00AC6DED">
        <w:rPr>
          <w:rFonts w:ascii="Georgia" w:hAnsi="Georgia"/>
        </w:rPr>
        <w:tab/>
        <w:t>D:</w:t>
      </w:r>
    </w:p>
    <w:p w:rsidR="00F7368D" w:rsidRPr="00AC6DED" w:rsidRDefault="00F7368D" w:rsidP="00247EFF">
      <w:pPr>
        <w:pBdr>
          <w:top w:val="single" w:sz="4" w:space="1" w:color="auto"/>
          <w:left w:val="single" w:sz="4" w:space="2" w:color="auto"/>
          <w:bottom w:val="single" w:sz="4" w:space="1" w:color="auto"/>
          <w:right w:val="single" w:sz="4" w:space="4" w:color="auto"/>
          <w:between w:val="single" w:sz="4" w:space="1" w:color="auto"/>
          <w:bar w:val="single" w:sz="4" w:color="auto"/>
        </w:pBdr>
        <w:contextualSpacing/>
        <w:rPr>
          <w:rFonts w:ascii="Georgia" w:hAnsi="Georgia"/>
        </w:rPr>
      </w:pPr>
      <w:r w:rsidRPr="00AC6DED">
        <w:rPr>
          <w:rFonts w:ascii="Georgia" w:hAnsi="Georgia"/>
        </w:rPr>
        <w:tab/>
      </w:r>
      <w:r w:rsidRPr="00AC6DED">
        <w:rPr>
          <w:rFonts w:ascii="Georgia" w:hAnsi="Georgia"/>
        </w:rPr>
        <w:tab/>
      </w:r>
      <w:r w:rsidRPr="00AC6DED">
        <w:rPr>
          <w:rFonts w:ascii="Georgia" w:hAnsi="Georgia"/>
        </w:rPr>
        <w:tab/>
      </w:r>
      <w:r w:rsidRPr="00AC6DED">
        <w:rPr>
          <w:rFonts w:ascii="Georgia" w:hAnsi="Georgia"/>
        </w:rPr>
        <w:tab/>
        <w:t>S:</w:t>
      </w:r>
    </w:p>
    <w:p w:rsidR="00916C7E" w:rsidRPr="00AC6DED" w:rsidRDefault="00247EFF" w:rsidP="00247EFF">
      <w:pPr>
        <w:pBdr>
          <w:top w:val="single" w:sz="4" w:space="1" w:color="auto"/>
          <w:left w:val="single" w:sz="4" w:space="2" w:color="auto"/>
          <w:bottom w:val="single" w:sz="4" w:space="1" w:color="auto"/>
          <w:right w:val="single" w:sz="4" w:space="4" w:color="auto"/>
          <w:bar w:val="single" w:sz="4" w:color="auto"/>
        </w:pBdr>
        <w:contextualSpacing/>
        <w:rPr>
          <w:rFonts w:ascii="Georgia" w:hAnsi="Georgia"/>
        </w:rPr>
      </w:pPr>
      <w:r w:rsidRPr="00AC6DED">
        <w:rPr>
          <w:rFonts w:ascii="Georgia" w:hAnsi="Georgia"/>
        </w:rPr>
        <w:t xml:space="preserve">27. Treaty of Fort Laramie </w:t>
      </w:r>
      <w:r w:rsidRPr="00AC6DED">
        <w:rPr>
          <w:rFonts w:ascii="Georgia" w:hAnsi="Georgia"/>
        </w:rPr>
        <w:tab/>
      </w:r>
      <w:r w:rsidR="00916C7E" w:rsidRPr="00AC6DED">
        <w:rPr>
          <w:rFonts w:ascii="Georgia" w:hAnsi="Georgia"/>
        </w:rPr>
        <w:t>D:</w:t>
      </w:r>
    </w:p>
    <w:p w:rsidR="00916C7E" w:rsidRPr="00AC6DED" w:rsidRDefault="00916C7E" w:rsidP="00247EFF">
      <w:pPr>
        <w:pBdr>
          <w:top w:val="single" w:sz="4" w:space="1" w:color="auto"/>
          <w:left w:val="single" w:sz="4" w:space="2" w:color="auto"/>
          <w:bottom w:val="single" w:sz="4" w:space="1" w:color="auto"/>
          <w:right w:val="single" w:sz="4" w:space="4" w:color="auto"/>
          <w:between w:val="single" w:sz="4" w:space="1" w:color="auto"/>
          <w:bar w:val="single" w:sz="4" w:color="auto"/>
        </w:pBdr>
        <w:contextualSpacing/>
        <w:rPr>
          <w:rFonts w:ascii="Georgia" w:hAnsi="Georgia"/>
        </w:rPr>
      </w:pPr>
      <w:r w:rsidRPr="00AC6DED">
        <w:rPr>
          <w:rFonts w:ascii="Georgia" w:hAnsi="Georgia"/>
        </w:rPr>
        <w:tab/>
      </w:r>
      <w:r w:rsidRPr="00AC6DED">
        <w:rPr>
          <w:rFonts w:ascii="Georgia" w:hAnsi="Georgia"/>
        </w:rPr>
        <w:tab/>
      </w:r>
      <w:r w:rsidRPr="00AC6DED">
        <w:rPr>
          <w:rFonts w:ascii="Georgia" w:hAnsi="Georgia"/>
        </w:rPr>
        <w:tab/>
      </w:r>
      <w:r w:rsidRPr="00AC6DED">
        <w:rPr>
          <w:rFonts w:ascii="Georgia" w:hAnsi="Georgia"/>
        </w:rPr>
        <w:tab/>
        <w:t>S:</w:t>
      </w:r>
    </w:p>
    <w:p w:rsidR="00F7368D" w:rsidRPr="00AC6DED" w:rsidRDefault="00247EFF" w:rsidP="00247EFF">
      <w:pPr>
        <w:pBdr>
          <w:top w:val="single" w:sz="4" w:space="1" w:color="auto"/>
          <w:left w:val="single" w:sz="4" w:space="2" w:color="auto"/>
          <w:bottom w:val="single" w:sz="4" w:space="1" w:color="auto"/>
          <w:right w:val="single" w:sz="4" w:space="4" w:color="auto"/>
          <w:bar w:val="single" w:sz="4" w:color="auto"/>
        </w:pBdr>
        <w:contextualSpacing/>
        <w:rPr>
          <w:rFonts w:ascii="Georgia" w:hAnsi="Georgia"/>
        </w:rPr>
      </w:pPr>
      <w:r w:rsidRPr="00AC6DED">
        <w:rPr>
          <w:rFonts w:ascii="Georgia" w:hAnsi="Georgia"/>
        </w:rPr>
        <w:t xml:space="preserve">28. Little Bighorn </w:t>
      </w:r>
      <w:r w:rsidRPr="00AC6DED">
        <w:rPr>
          <w:rFonts w:ascii="Georgia" w:hAnsi="Georgia"/>
        </w:rPr>
        <w:tab/>
      </w:r>
      <w:r w:rsidRPr="00AC6DED">
        <w:rPr>
          <w:rFonts w:ascii="Georgia" w:hAnsi="Georgia"/>
        </w:rPr>
        <w:tab/>
      </w:r>
      <w:r w:rsidR="00AC6DED">
        <w:rPr>
          <w:rFonts w:ascii="Georgia" w:hAnsi="Georgia"/>
        </w:rPr>
        <w:t>D:</w:t>
      </w:r>
    </w:p>
    <w:p w:rsidR="00F7368D" w:rsidRPr="00AC6DED" w:rsidRDefault="00F7368D" w:rsidP="00247EFF">
      <w:pPr>
        <w:pBdr>
          <w:top w:val="single" w:sz="4" w:space="1" w:color="auto"/>
          <w:left w:val="single" w:sz="4" w:space="2" w:color="auto"/>
          <w:bottom w:val="single" w:sz="4" w:space="1" w:color="auto"/>
          <w:right w:val="single" w:sz="4" w:space="4" w:color="auto"/>
          <w:bar w:val="single" w:sz="4" w:color="auto"/>
        </w:pBdr>
        <w:contextualSpacing/>
        <w:rPr>
          <w:rFonts w:ascii="Georgia" w:hAnsi="Georgia"/>
        </w:rPr>
      </w:pPr>
      <w:r w:rsidRPr="00AC6DED">
        <w:rPr>
          <w:rFonts w:ascii="Georgia" w:hAnsi="Georgia"/>
        </w:rPr>
        <w:tab/>
      </w:r>
      <w:r w:rsidRPr="00AC6DED">
        <w:rPr>
          <w:rFonts w:ascii="Georgia" w:hAnsi="Georgia"/>
        </w:rPr>
        <w:tab/>
      </w:r>
      <w:r w:rsidRPr="00AC6DED">
        <w:rPr>
          <w:rFonts w:ascii="Georgia" w:hAnsi="Georgia"/>
        </w:rPr>
        <w:tab/>
      </w:r>
      <w:r w:rsidRPr="00AC6DED">
        <w:rPr>
          <w:rFonts w:ascii="Georgia" w:hAnsi="Georgia"/>
        </w:rPr>
        <w:tab/>
      </w:r>
      <w:r w:rsidR="00AC6DED">
        <w:rPr>
          <w:rFonts w:ascii="Georgia" w:hAnsi="Georgia"/>
        </w:rPr>
        <w:t>O:</w:t>
      </w:r>
    </w:p>
    <w:p w:rsidR="00F7368D" w:rsidRPr="00AC6DED" w:rsidRDefault="00F7368D" w:rsidP="00247EFF">
      <w:pPr>
        <w:pBdr>
          <w:top w:val="single" w:sz="4" w:space="1" w:color="auto"/>
          <w:left w:val="single" w:sz="4" w:space="2" w:color="auto"/>
          <w:bottom w:val="single" w:sz="4" w:space="1" w:color="auto"/>
          <w:right w:val="single" w:sz="4" w:space="4" w:color="auto"/>
          <w:between w:val="single" w:sz="4" w:space="1" w:color="auto"/>
          <w:bar w:val="single" w:sz="4" w:color="auto"/>
        </w:pBdr>
        <w:contextualSpacing/>
        <w:rPr>
          <w:rFonts w:ascii="Georgia" w:hAnsi="Georgia"/>
        </w:rPr>
      </w:pPr>
      <w:r w:rsidRPr="00AC6DED">
        <w:rPr>
          <w:rFonts w:ascii="Georgia" w:hAnsi="Georgia"/>
        </w:rPr>
        <w:tab/>
      </w:r>
      <w:r w:rsidRPr="00AC6DED">
        <w:rPr>
          <w:rFonts w:ascii="Georgia" w:hAnsi="Georgia"/>
        </w:rPr>
        <w:tab/>
      </w:r>
      <w:r w:rsidRPr="00AC6DED">
        <w:rPr>
          <w:rFonts w:ascii="Georgia" w:hAnsi="Georgia"/>
        </w:rPr>
        <w:tab/>
      </w:r>
      <w:r w:rsidRPr="00AC6DED">
        <w:rPr>
          <w:rFonts w:ascii="Georgia" w:hAnsi="Georgia"/>
        </w:rPr>
        <w:tab/>
        <w:t>S:</w:t>
      </w:r>
    </w:p>
    <w:p w:rsidR="00872908" w:rsidRPr="00AC6DED" w:rsidRDefault="00247EFF" w:rsidP="00247EFF">
      <w:pPr>
        <w:pBdr>
          <w:top w:val="single" w:sz="4" w:space="1" w:color="auto"/>
          <w:left w:val="single" w:sz="4" w:space="2" w:color="auto"/>
          <w:bottom w:val="single" w:sz="4" w:space="1" w:color="auto"/>
          <w:right w:val="single" w:sz="4" w:space="4" w:color="auto"/>
          <w:bar w:val="single" w:sz="4" w:color="auto"/>
        </w:pBdr>
        <w:contextualSpacing/>
        <w:rPr>
          <w:rFonts w:ascii="Georgia" w:hAnsi="Georgia"/>
        </w:rPr>
      </w:pPr>
      <w:r w:rsidRPr="00AC6DED">
        <w:rPr>
          <w:rFonts w:ascii="Georgia" w:hAnsi="Georgia"/>
        </w:rPr>
        <w:t xml:space="preserve">29. </w:t>
      </w:r>
      <w:r w:rsidR="00616108" w:rsidRPr="00AC6DED">
        <w:rPr>
          <w:rFonts w:ascii="Georgia" w:hAnsi="Georgia"/>
        </w:rPr>
        <w:t>Ghost Dance</w:t>
      </w:r>
      <w:r w:rsidR="00616108" w:rsidRPr="00AC6DED">
        <w:rPr>
          <w:rFonts w:ascii="Georgia" w:hAnsi="Georgia"/>
        </w:rPr>
        <w:tab/>
      </w:r>
      <w:r w:rsidR="00616108" w:rsidRPr="00AC6DED">
        <w:rPr>
          <w:rFonts w:ascii="Georgia" w:hAnsi="Georgia"/>
        </w:rPr>
        <w:tab/>
        <w:t>S:</w:t>
      </w:r>
    </w:p>
    <w:p w:rsidR="00872908" w:rsidRPr="00AC6DED" w:rsidRDefault="00616108" w:rsidP="00247EFF">
      <w:pPr>
        <w:pBdr>
          <w:top w:val="single" w:sz="4" w:space="1" w:color="auto"/>
          <w:left w:val="single" w:sz="4" w:space="2" w:color="auto"/>
          <w:bottom w:val="single" w:sz="4" w:space="1" w:color="auto"/>
          <w:right w:val="single" w:sz="4" w:space="4" w:color="auto"/>
          <w:between w:val="single" w:sz="4" w:space="1" w:color="auto"/>
          <w:bar w:val="single" w:sz="4" w:color="auto"/>
        </w:pBdr>
        <w:contextualSpacing/>
        <w:rPr>
          <w:rFonts w:ascii="Georgia" w:hAnsi="Georgia"/>
        </w:rPr>
      </w:pPr>
      <w:r w:rsidRPr="00AC6DED">
        <w:rPr>
          <w:rFonts w:ascii="Georgia" w:hAnsi="Georgia"/>
        </w:rPr>
        <w:tab/>
      </w:r>
      <w:r w:rsidRPr="00AC6DED">
        <w:rPr>
          <w:rFonts w:ascii="Georgia" w:hAnsi="Georgia"/>
        </w:rPr>
        <w:tab/>
      </w:r>
      <w:r w:rsidRPr="00AC6DED">
        <w:rPr>
          <w:rFonts w:ascii="Georgia" w:hAnsi="Georgia"/>
        </w:rPr>
        <w:tab/>
      </w:r>
      <w:r w:rsidRPr="00AC6DED">
        <w:rPr>
          <w:rFonts w:ascii="Georgia" w:hAnsi="Georgia"/>
        </w:rPr>
        <w:tab/>
        <w:t>D:</w:t>
      </w:r>
    </w:p>
    <w:p w:rsidR="00616108" w:rsidRPr="00AC6DED" w:rsidRDefault="00AC6DED" w:rsidP="00616108">
      <w:pPr>
        <w:pBdr>
          <w:top w:val="single" w:sz="4" w:space="1" w:color="auto"/>
          <w:left w:val="single" w:sz="4" w:space="2" w:color="auto"/>
          <w:bottom w:val="single" w:sz="4" w:space="1" w:color="auto"/>
          <w:right w:val="single" w:sz="4" w:space="4" w:color="auto"/>
          <w:bar w:val="single" w:sz="4" w:color="auto"/>
        </w:pBdr>
        <w:contextualSpacing/>
        <w:rPr>
          <w:rFonts w:ascii="Georgia" w:hAnsi="Georgia"/>
        </w:rPr>
      </w:pPr>
      <w:r>
        <w:rPr>
          <w:rFonts w:ascii="Georgia" w:hAnsi="Georgia"/>
        </w:rPr>
        <w:t>30. Wounded Knee Massacre D:</w:t>
      </w:r>
    </w:p>
    <w:p w:rsidR="00616108" w:rsidRPr="00AC6DED" w:rsidRDefault="00AC6DED" w:rsidP="00AC6DED">
      <w:pPr>
        <w:pBdr>
          <w:top w:val="single" w:sz="4" w:space="1" w:color="auto"/>
          <w:left w:val="single" w:sz="4" w:space="2" w:color="auto"/>
          <w:bottom w:val="single" w:sz="4" w:space="1" w:color="auto"/>
          <w:right w:val="single" w:sz="4" w:space="4" w:color="auto"/>
          <w:bar w:val="single" w:sz="4" w:color="auto"/>
        </w:pBdr>
        <w:contextualSpacing/>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sidR="00616108" w:rsidRPr="00AC6DED">
        <w:rPr>
          <w:rFonts w:ascii="Georgia" w:hAnsi="Georgia"/>
        </w:rPr>
        <w:t>S:</w:t>
      </w:r>
    </w:p>
    <w:p w:rsidR="005D1FE3" w:rsidRPr="00AC6DED" w:rsidRDefault="005D1FE3" w:rsidP="007C59C3">
      <w:pPr>
        <w:contextualSpacing/>
        <w:rPr>
          <w:rFonts w:ascii="Georgia" w:hAnsi="Georgia"/>
        </w:rPr>
      </w:pPr>
    </w:p>
    <w:sectPr w:rsidR="005D1FE3" w:rsidRPr="00AC6DED" w:rsidSect="005D1FE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FE3"/>
    <w:rsid w:val="00014699"/>
    <w:rsid w:val="0006265B"/>
    <w:rsid w:val="00237853"/>
    <w:rsid w:val="00247EFF"/>
    <w:rsid w:val="004A1989"/>
    <w:rsid w:val="005D1FE3"/>
    <w:rsid w:val="00616108"/>
    <w:rsid w:val="006A549E"/>
    <w:rsid w:val="0075540A"/>
    <w:rsid w:val="007C59C3"/>
    <w:rsid w:val="00872908"/>
    <w:rsid w:val="00916C7E"/>
    <w:rsid w:val="00AC6DED"/>
    <w:rsid w:val="00BB28B1"/>
    <w:rsid w:val="00E72621"/>
    <w:rsid w:val="00F73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E3606A-2697-4A78-847B-E41DFDDA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EFF"/>
    <w:pPr>
      <w:ind w:left="720"/>
      <w:contextualSpacing/>
    </w:pPr>
  </w:style>
  <w:style w:type="paragraph" w:styleId="BalloonText">
    <w:name w:val="Balloon Text"/>
    <w:basedOn w:val="Normal"/>
    <w:link w:val="BalloonTextChar"/>
    <w:uiPriority w:val="99"/>
    <w:semiHidden/>
    <w:unhideWhenUsed/>
    <w:rsid w:val="00237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853"/>
    <w:rPr>
      <w:rFonts w:ascii="Tahoma" w:hAnsi="Tahoma" w:cs="Tahoma"/>
      <w:sz w:val="16"/>
      <w:szCs w:val="16"/>
    </w:rPr>
  </w:style>
  <w:style w:type="paragraph" w:styleId="NormalWeb">
    <w:name w:val="Normal (Web)"/>
    <w:basedOn w:val="Normal"/>
    <w:uiPriority w:val="99"/>
    <w:unhideWhenUsed/>
    <w:rsid w:val="004A19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E81CF-2DF5-442C-BE2B-97E625513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wingate smith</dc:creator>
  <cp:lastModifiedBy>Nancy Leininger</cp:lastModifiedBy>
  <cp:revision>5</cp:revision>
  <cp:lastPrinted>2014-12-16T12:21:00Z</cp:lastPrinted>
  <dcterms:created xsi:type="dcterms:W3CDTF">2014-12-16T12:25:00Z</dcterms:created>
  <dcterms:modified xsi:type="dcterms:W3CDTF">2017-11-30T13:16:00Z</dcterms:modified>
</cp:coreProperties>
</file>