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67" w:rsidRPr="009E3429" w:rsidRDefault="00E56E67" w:rsidP="00E56E67">
      <w:pPr>
        <w:shd w:val="clear" w:color="auto" w:fill="FFFFFF"/>
        <w:spacing w:after="225" w:line="285" w:lineRule="atLeast"/>
        <w:jc w:val="center"/>
        <w:textAlignment w:val="baseline"/>
        <w:rPr>
          <w:rFonts w:ascii="Georgia" w:eastAsia="Times New Roman" w:hAnsi="Georgia" w:cs="Arial"/>
          <w:b/>
          <w:u w:val="single"/>
        </w:rPr>
      </w:pPr>
      <w:r w:rsidRPr="009E3429">
        <w:rPr>
          <w:rFonts w:ascii="Georgia" w:eastAsia="Times New Roman" w:hAnsi="Georgia" w:cs="Arial"/>
          <w:b/>
          <w:u w:val="single"/>
        </w:rPr>
        <w:t>FDR’s Fireside Chats</w:t>
      </w:r>
    </w:p>
    <w:p w:rsidR="00CC2841" w:rsidRPr="00CC2841" w:rsidRDefault="00CC2841" w:rsidP="00CC2841">
      <w:pPr>
        <w:shd w:val="clear" w:color="auto" w:fill="FFFFFF"/>
        <w:spacing w:after="225" w:line="285" w:lineRule="atLeast"/>
        <w:textAlignment w:val="baseline"/>
        <w:rPr>
          <w:rFonts w:ascii="Georgia" w:eastAsia="Times New Roman" w:hAnsi="Georgia" w:cs="Arial"/>
        </w:rPr>
      </w:pPr>
      <w:r w:rsidRPr="00CC2841">
        <w:rPr>
          <w:rFonts w:ascii="Georgia" w:eastAsia="Times New Roman" w:hAnsi="Georgia" w:cs="Arial"/>
        </w:rPr>
        <w:t xml:space="preserve">After listening to a portion of the </w:t>
      </w:r>
      <w:r w:rsidR="00E56E67" w:rsidRPr="00E56E67">
        <w:rPr>
          <w:rFonts w:ascii="Georgia" w:eastAsia="Times New Roman" w:hAnsi="Georgia" w:cs="Arial"/>
        </w:rPr>
        <w:t xml:space="preserve">FDR’s </w:t>
      </w:r>
      <w:hyperlink r:id="rId5" w:history="1">
        <w:r w:rsidR="00E56E67" w:rsidRPr="00E56E67">
          <w:rPr>
            <w:rStyle w:val="Hyperlink"/>
            <w:rFonts w:ascii="Georgia" w:eastAsia="Times New Roman" w:hAnsi="Georgia" w:cs="Arial"/>
            <w:color w:val="auto"/>
          </w:rPr>
          <w:t>1</w:t>
        </w:r>
        <w:r w:rsidR="00E56E67" w:rsidRPr="00E56E67">
          <w:rPr>
            <w:rStyle w:val="Hyperlink"/>
            <w:rFonts w:ascii="Georgia" w:eastAsia="Times New Roman" w:hAnsi="Georgia" w:cs="Arial"/>
            <w:color w:val="auto"/>
            <w:vertAlign w:val="superscript"/>
          </w:rPr>
          <w:t>st</w:t>
        </w:r>
        <w:r w:rsidR="00E56E67" w:rsidRPr="00E56E67">
          <w:rPr>
            <w:rStyle w:val="Hyperlink"/>
            <w:rFonts w:ascii="Georgia" w:eastAsia="Times New Roman" w:hAnsi="Georgia" w:cs="Arial"/>
            <w:color w:val="auto"/>
          </w:rPr>
          <w:t xml:space="preserve"> Fireside Chat</w:t>
        </w:r>
      </w:hyperlink>
      <w:r w:rsidRPr="00CC2841">
        <w:rPr>
          <w:rFonts w:ascii="Georgia" w:eastAsia="Times New Roman" w:hAnsi="Georgia" w:cs="Arial"/>
        </w:rPr>
        <w:t xml:space="preserve">, determine the main points that FDR is making. </w:t>
      </w:r>
      <w:r w:rsidRPr="00E56E67">
        <w:rPr>
          <w:rFonts w:ascii="Georgia" w:eastAsia="Times New Roman" w:hAnsi="Georgia" w:cs="Arial"/>
        </w:rPr>
        <w:t>Answer the following questions:</w:t>
      </w:r>
    </w:p>
    <w:p w:rsidR="00CC2841" w:rsidRPr="00E56E67" w:rsidRDefault="00CC2841" w:rsidP="00CC2841">
      <w:pPr>
        <w:pStyle w:val="ListParagraph"/>
        <w:numPr>
          <w:ilvl w:val="0"/>
          <w:numId w:val="1"/>
        </w:numPr>
        <w:spacing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What were the key elements of the bank holiday he has announced?</w:t>
      </w:r>
    </w:p>
    <w:p w:rsidR="00CC2841" w:rsidRPr="00E56E67" w:rsidRDefault="00CC2841" w:rsidP="00CC2841">
      <w:pPr>
        <w:pStyle w:val="ListParagraph"/>
        <w:numPr>
          <w:ilvl w:val="0"/>
          <w:numId w:val="1"/>
        </w:numPr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Explain specific examples of how he explains the banking system.</w:t>
      </w:r>
    </w:p>
    <w:p w:rsidR="00CC2841" w:rsidRPr="00E56E67" w:rsidRDefault="00CC2841" w:rsidP="00CC2841">
      <w:pPr>
        <w:pStyle w:val="ListParagraph"/>
        <w:numPr>
          <w:ilvl w:val="0"/>
          <w:numId w:val="1"/>
        </w:numPr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Give examples of simple, yet powerful imagery and language that he employs.</w:t>
      </w:r>
    </w:p>
    <w:p w:rsidR="00CC2841" w:rsidRPr="00E56E67" w:rsidRDefault="00CC2841" w:rsidP="00CC2841">
      <w:pPr>
        <w:pStyle w:val="ListParagraph"/>
        <w:numPr>
          <w:ilvl w:val="0"/>
          <w:numId w:val="1"/>
        </w:numPr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Analyze the overall effectiveness of the speech.</w:t>
      </w:r>
    </w:p>
    <w:p w:rsidR="00CC2841" w:rsidRPr="00E56E67" w:rsidRDefault="00CC2841" w:rsidP="00CC2841">
      <w:pPr>
        <w:pStyle w:val="ListParagraph"/>
        <w:numPr>
          <w:ilvl w:val="0"/>
          <w:numId w:val="1"/>
        </w:numPr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Why would this speech have been so effective in 1933?</w:t>
      </w:r>
    </w:p>
    <w:p w:rsidR="00E56E67" w:rsidRPr="00E56E67" w:rsidRDefault="00E56E67" w:rsidP="00E56E67">
      <w:pPr>
        <w:pStyle w:val="ListParagraph"/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</w:p>
    <w:p w:rsidR="00E56E67" w:rsidRPr="00E56E67" w:rsidRDefault="00E56E67" w:rsidP="00E56E67">
      <w:pPr>
        <w:pStyle w:val="NormalWeb"/>
        <w:shd w:val="clear" w:color="auto" w:fill="FFFFFF"/>
        <w:spacing w:before="0" w:beforeAutospacing="0" w:after="225" w:afterAutospacing="0" w:line="285" w:lineRule="atLeast"/>
        <w:textAlignment w:val="baseline"/>
        <w:rPr>
          <w:rFonts w:ascii="Georgia" w:hAnsi="Georgia" w:cs="Arial"/>
          <w:sz w:val="22"/>
          <w:szCs w:val="22"/>
        </w:rPr>
      </w:pPr>
      <w:r w:rsidRPr="00E56E67">
        <w:rPr>
          <w:rFonts w:ascii="Georgia" w:hAnsi="Georgia" w:cs="Arial"/>
          <w:sz w:val="22"/>
          <w:szCs w:val="22"/>
        </w:rPr>
        <w:t xml:space="preserve">Read FDR’s </w:t>
      </w:r>
      <w:hyperlink r:id="rId6" w:history="1">
        <w:r w:rsidRPr="00E56E67">
          <w:rPr>
            <w:rStyle w:val="Hyperlink"/>
            <w:rFonts w:ascii="Georgia" w:hAnsi="Georgia" w:cs="Arial"/>
            <w:color w:val="auto"/>
            <w:sz w:val="22"/>
            <w:szCs w:val="22"/>
          </w:rPr>
          <w:t>2</w:t>
        </w:r>
        <w:r w:rsidRPr="00E56E67">
          <w:rPr>
            <w:rStyle w:val="Hyperlink"/>
            <w:rFonts w:ascii="Georgia" w:hAnsi="Georgia" w:cs="Arial"/>
            <w:color w:val="auto"/>
            <w:sz w:val="22"/>
            <w:szCs w:val="22"/>
            <w:vertAlign w:val="superscript"/>
          </w:rPr>
          <w:t>nd</w:t>
        </w:r>
        <w:r w:rsidRPr="00E56E67">
          <w:rPr>
            <w:rStyle w:val="Hyperlink"/>
            <w:rFonts w:ascii="Georgia" w:hAnsi="Georgia" w:cs="Arial"/>
            <w:color w:val="auto"/>
            <w:sz w:val="22"/>
            <w:szCs w:val="22"/>
          </w:rPr>
          <w:t xml:space="preserve"> Fireside Chat</w:t>
        </w:r>
      </w:hyperlink>
      <w:r w:rsidRPr="00E56E67">
        <w:rPr>
          <w:rFonts w:ascii="Georgia" w:hAnsi="Georgia" w:cs="Arial"/>
          <w:sz w:val="22"/>
          <w:szCs w:val="22"/>
        </w:rPr>
        <w:t xml:space="preserve"> to get a sense of how different it is to read the speech, rather than to listen to FDR's words. </w:t>
      </w:r>
    </w:p>
    <w:p w:rsidR="00E56E67" w:rsidRPr="00E56E67" w:rsidRDefault="00E56E67" w:rsidP="00E56E67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56E67">
        <w:rPr>
          <w:rFonts w:ascii="Georgia" w:hAnsi="Georgia"/>
        </w:rPr>
        <w:t xml:space="preserve">Work collaboratively to understand the major issues that FDR is addressing in this speech. </w:t>
      </w:r>
    </w:p>
    <w:p w:rsidR="00E56E67" w:rsidRPr="00E56E67" w:rsidRDefault="00E56E67" w:rsidP="00E56E67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56E67">
        <w:rPr>
          <w:rFonts w:ascii="Georgia" w:hAnsi="Georgia"/>
        </w:rPr>
        <w:t xml:space="preserve">Make a chart of the principle contents—what are the different programs that he is proposing? </w:t>
      </w:r>
    </w:p>
    <w:p w:rsidR="00E56E67" w:rsidRPr="00E56E67" w:rsidRDefault="00E56E67" w:rsidP="00E56E67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56E67">
        <w:rPr>
          <w:rFonts w:ascii="Georgia" w:hAnsi="Georgia"/>
        </w:rPr>
        <w:t>Comment on tho</w:t>
      </w:r>
      <w:r w:rsidR="002C2B76">
        <w:rPr>
          <w:rFonts w:ascii="Georgia" w:hAnsi="Georgia"/>
        </w:rPr>
        <w:t>se parts of the speech that you</w:t>
      </w:r>
      <w:r w:rsidRPr="00E56E67">
        <w:rPr>
          <w:rFonts w:ascii="Georgia" w:hAnsi="Georgia"/>
        </w:rPr>
        <w:t xml:space="preserve"> believe would have been more effective in a radio broadcast -- to a 1933 audience. (Base your analysis on your own experience with Fireside Chat 1.)</w:t>
      </w:r>
    </w:p>
    <w:p w:rsidR="00E56E67" w:rsidRPr="00E56E67" w:rsidRDefault="00E56E67" w:rsidP="00E56E67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56E67">
        <w:rPr>
          <w:rFonts w:ascii="Georgia" w:hAnsi="Georgia"/>
        </w:rPr>
        <w:t>W</w:t>
      </w:r>
      <w:r w:rsidRPr="00E56E67">
        <w:rPr>
          <w:rFonts w:ascii="Georgia" w:eastAsia="Times New Roman" w:hAnsi="Georgia"/>
        </w:rPr>
        <w:t xml:space="preserve">hich format </w:t>
      </w:r>
      <w:r w:rsidRPr="00E56E67">
        <w:rPr>
          <w:rFonts w:ascii="Georgia" w:hAnsi="Georgia"/>
        </w:rPr>
        <w:t>do you</w:t>
      </w:r>
      <w:r w:rsidRPr="00E56E67">
        <w:rPr>
          <w:rFonts w:ascii="Georgia" w:eastAsia="Times New Roman" w:hAnsi="Georgia"/>
        </w:rPr>
        <w:t xml:space="preserve"> think would have been more effective in </w:t>
      </w:r>
      <w:r w:rsidRPr="00E56E67">
        <w:rPr>
          <w:rFonts w:ascii="Georgia" w:hAnsi="Georgia"/>
        </w:rPr>
        <w:t>1933—and why?</w:t>
      </w:r>
    </w:p>
    <w:p w:rsidR="00E56E67" w:rsidRPr="009E3429" w:rsidRDefault="00E56E67" w:rsidP="00E56E67">
      <w:pPr>
        <w:pStyle w:val="NoSpacing"/>
        <w:numPr>
          <w:ilvl w:val="0"/>
          <w:numId w:val="5"/>
        </w:numPr>
        <w:rPr>
          <w:rFonts w:ascii="Georgia" w:eastAsia="Times New Roman" w:hAnsi="Georgia"/>
        </w:rPr>
      </w:pPr>
      <w:r w:rsidRPr="00E56E67">
        <w:rPr>
          <w:rFonts w:ascii="Georgia" w:hAnsi="Georgia"/>
        </w:rPr>
        <w:t>Explain your</w:t>
      </w:r>
      <w:r w:rsidRPr="00E56E67">
        <w:rPr>
          <w:rFonts w:ascii="Georgia" w:eastAsia="Times New Roman" w:hAnsi="Georgia"/>
        </w:rPr>
        <w:t xml:space="preserve"> own experiences listening to political speeches in </w:t>
      </w:r>
      <w:r w:rsidRPr="00E56E67">
        <w:rPr>
          <w:rFonts w:ascii="Georgia" w:hAnsi="Georgia"/>
        </w:rPr>
        <w:t>your</w:t>
      </w:r>
      <w:r w:rsidRPr="00E56E67">
        <w:rPr>
          <w:rFonts w:ascii="Georgia" w:eastAsia="Times New Roman" w:hAnsi="Georgia"/>
        </w:rPr>
        <w:t xml:space="preserve"> lifetime.</w:t>
      </w:r>
      <w:r w:rsidRPr="00E56E67">
        <w:rPr>
          <w:rFonts w:ascii="Georgia" w:hAnsi="Georgia"/>
        </w:rPr>
        <w:t xml:space="preserve">  What </w:t>
      </w:r>
      <w:r>
        <w:rPr>
          <w:rFonts w:ascii="Georgia" w:hAnsi="Georgia"/>
        </w:rPr>
        <w:t>speeches were effective, how did they</w:t>
      </w:r>
      <w:r w:rsidRPr="00E56E67">
        <w:rPr>
          <w:rFonts w:ascii="Georgia" w:hAnsi="Georgia"/>
        </w:rPr>
        <w:t xml:space="preserve"> “reach” you?</w:t>
      </w:r>
      <w:bookmarkStart w:id="0" w:name="_GoBack"/>
      <w:bookmarkEnd w:id="0"/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Default="009E3429" w:rsidP="009E3429">
      <w:pPr>
        <w:pStyle w:val="NoSpacing"/>
        <w:rPr>
          <w:rFonts w:ascii="Georgia" w:hAnsi="Georgia"/>
        </w:rPr>
      </w:pPr>
    </w:p>
    <w:p w:rsidR="009E3429" w:rsidRPr="009E3429" w:rsidRDefault="009E3429" w:rsidP="009E3429">
      <w:pPr>
        <w:shd w:val="clear" w:color="auto" w:fill="FFFFFF"/>
        <w:spacing w:after="225" w:line="285" w:lineRule="atLeast"/>
        <w:jc w:val="center"/>
        <w:textAlignment w:val="baseline"/>
        <w:rPr>
          <w:rFonts w:ascii="Georgia" w:eastAsia="Times New Roman" w:hAnsi="Georgia" w:cs="Arial"/>
          <w:b/>
          <w:u w:val="single"/>
        </w:rPr>
      </w:pPr>
      <w:r w:rsidRPr="009E3429">
        <w:rPr>
          <w:rFonts w:ascii="Georgia" w:eastAsia="Times New Roman" w:hAnsi="Georgia" w:cs="Arial"/>
          <w:b/>
          <w:u w:val="single"/>
        </w:rPr>
        <w:t>FDR’s Fireside Chats</w:t>
      </w:r>
    </w:p>
    <w:p w:rsidR="009E3429" w:rsidRPr="00CC2841" w:rsidRDefault="009E3429" w:rsidP="009E3429">
      <w:pPr>
        <w:shd w:val="clear" w:color="auto" w:fill="FFFFFF"/>
        <w:spacing w:after="225" w:line="285" w:lineRule="atLeast"/>
        <w:textAlignment w:val="baseline"/>
        <w:rPr>
          <w:rFonts w:ascii="Georgia" w:eastAsia="Times New Roman" w:hAnsi="Georgia" w:cs="Arial"/>
        </w:rPr>
      </w:pPr>
      <w:r w:rsidRPr="00CC2841">
        <w:rPr>
          <w:rFonts w:ascii="Georgia" w:eastAsia="Times New Roman" w:hAnsi="Georgia" w:cs="Arial"/>
        </w:rPr>
        <w:t xml:space="preserve">After listening to a portion of the </w:t>
      </w:r>
      <w:r w:rsidRPr="00E56E67">
        <w:rPr>
          <w:rFonts w:ascii="Georgia" w:eastAsia="Times New Roman" w:hAnsi="Georgia" w:cs="Arial"/>
        </w:rPr>
        <w:t xml:space="preserve">FDR’s </w:t>
      </w:r>
      <w:hyperlink r:id="rId7" w:history="1">
        <w:r w:rsidRPr="00E56E67">
          <w:rPr>
            <w:rStyle w:val="Hyperlink"/>
            <w:rFonts w:ascii="Georgia" w:eastAsia="Times New Roman" w:hAnsi="Georgia" w:cs="Arial"/>
            <w:color w:val="auto"/>
          </w:rPr>
          <w:t>1</w:t>
        </w:r>
        <w:r w:rsidRPr="00E56E67">
          <w:rPr>
            <w:rStyle w:val="Hyperlink"/>
            <w:rFonts w:ascii="Georgia" w:eastAsia="Times New Roman" w:hAnsi="Georgia" w:cs="Arial"/>
            <w:color w:val="auto"/>
            <w:vertAlign w:val="superscript"/>
          </w:rPr>
          <w:t>st</w:t>
        </w:r>
        <w:r w:rsidRPr="00E56E67">
          <w:rPr>
            <w:rStyle w:val="Hyperlink"/>
            <w:rFonts w:ascii="Georgia" w:eastAsia="Times New Roman" w:hAnsi="Georgia" w:cs="Arial"/>
            <w:color w:val="auto"/>
          </w:rPr>
          <w:t xml:space="preserve"> Fireside Chat</w:t>
        </w:r>
      </w:hyperlink>
      <w:r w:rsidRPr="00CC2841">
        <w:rPr>
          <w:rFonts w:ascii="Georgia" w:eastAsia="Times New Roman" w:hAnsi="Georgia" w:cs="Arial"/>
        </w:rPr>
        <w:t xml:space="preserve">, determine the main points that FDR is making. </w:t>
      </w:r>
      <w:r w:rsidRPr="00E56E67">
        <w:rPr>
          <w:rFonts w:ascii="Georgia" w:eastAsia="Times New Roman" w:hAnsi="Georgia" w:cs="Arial"/>
        </w:rPr>
        <w:t>Answer the following questions:</w:t>
      </w:r>
    </w:p>
    <w:p w:rsidR="009E3429" w:rsidRPr="00E56E67" w:rsidRDefault="009E3429" w:rsidP="009E3429">
      <w:pPr>
        <w:pStyle w:val="ListParagraph"/>
        <w:numPr>
          <w:ilvl w:val="0"/>
          <w:numId w:val="6"/>
        </w:numPr>
        <w:spacing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What were the key elements of the bank holiday he has announced?</w:t>
      </w:r>
    </w:p>
    <w:p w:rsidR="009E3429" w:rsidRPr="00E56E67" w:rsidRDefault="009E3429" w:rsidP="009E3429">
      <w:pPr>
        <w:pStyle w:val="ListParagraph"/>
        <w:numPr>
          <w:ilvl w:val="0"/>
          <w:numId w:val="6"/>
        </w:numPr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Explain specific examples of how he explains the banking system.</w:t>
      </w:r>
    </w:p>
    <w:p w:rsidR="009E3429" w:rsidRPr="00E56E67" w:rsidRDefault="009E3429" w:rsidP="009E3429">
      <w:pPr>
        <w:pStyle w:val="ListParagraph"/>
        <w:numPr>
          <w:ilvl w:val="0"/>
          <w:numId w:val="6"/>
        </w:numPr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Give examples of simple, yet powerful imagery and language that he employs.</w:t>
      </w:r>
    </w:p>
    <w:p w:rsidR="009E3429" w:rsidRPr="00E56E67" w:rsidRDefault="009E3429" w:rsidP="009E3429">
      <w:pPr>
        <w:pStyle w:val="ListParagraph"/>
        <w:numPr>
          <w:ilvl w:val="0"/>
          <w:numId w:val="6"/>
        </w:numPr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Analyze the overall effectiveness of the speech.</w:t>
      </w:r>
    </w:p>
    <w:p w:rsidR="009E3429" w:rsidRPr="00E56E67" w:rsidRDefault="009E3429" w:rsidP="009E3429">
      <w:pPr>
        <w:pStyle w:val="ListParagraph"/>
        <w:numPr>
          <w:ilvl w:val="0"/>
          <w:numId w:val="6"/>
        </w:numPr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  <w:r w:rsidRPr="00E56E67">
        <w:rPr>
          <w:rFonts w:ascii="Georgia" w:eastAsia="Times New Roman" w:hAnsi="Georgia" w:cs="Arial"/>
        </w:rPr>
        <w:t>Why would this speech have been so effective in 1933?</w:t>
      </w:r>
    </w:p>
    <w:p w:rsidR="009E3429" w:rsidRPr="00E56E67" w:rsidRDefault="009E3429" w:rsidP="009E3429">
      <w:pPr>
        <w:pStyle w:val="ListParagraph"/>
        <w:spacing w:before="120" w:after="0" w:line="285" w:lineRule="atLeast"/>
        <w:textAlignment w:val="baseline"/>
        <w:rPr>
          <w:rFonts w:ascii="Georgia" w:eastAsia="Times New Roman" w:hAnsi="Georgia" w:cs="Arial"/>
        </w:rPr>
      </w:pPr>
    </w:p>
    <w:p w:rsidR="009E3429" w:rsidRPr="00E56E67" w:rsidRDefault="009E3429" w:rsidP="009E3429">
      <w:pPr>
        <w:pStyle w:val="NormalWeb"/>
        <w:shd w:val="clear" w:color="auto" w:fill="FFFFFF"/>
        <w:spacing w:before="0" w:beforeAutospacing="0" w:after="225" w:afterAutospacing="0" w:line="285" w:lineRule="atLeast"/>
        <w:textAlignment w:val="baseline"/>
        <w:rPr>
          <w:rFonts w:ascii="Georgia" w:hAnsi="Georgia" w:cs="Arial"/>
          <w:sz w:val="22"/>
          <w:szCs w:val="22"/>
        </w:rPr>
      </w:pPr>
      <w:r w:rsidRPr="00E56E67">
        <w:rPr>
          <w:rFonts w:ascii="Georgia" w:hAnsi="Georgia" w:cs="Arial"/>
          <w:sz w:val="22"/>
          <w:szCs w:val="22"/>
        </w:rPr>
        <w:t xml:space="preserve">Read FDR’s </w:t>
      </w:r>
      <w:hyperlink r:id="rId8" w:history="1">
        <w:r w:rsidRPr="00E56E67">
          <w:rPr>
            <w:rStyle w:val="Hyperlink"/>
            <w:rFonts w:ascii="Georgia" w:hAnsi="Georgia" w:cs="Arial"/>
            <w:color w:val="auto"/>
            <w:sz w:val="22"/>
            <w:szCs w:val="22"/>
          </w:rPr>
          <w:t>2</w:t>
        </w:r>
        <w:r w:rsidRPr="00E56E67">
          <w:rPr>
            <w:rStyle w:val="Hyperlink"/>
            <w:rFonts w:ascii="Georgia" w:hAnsi="Georgia" w:cs="Arial"/>
            <w:color w:val="auto"/>
            <w:sz w:val="22"/>
            <w:szCs w:val="22"/>
            <w:vertAlign w:val="superscript"/>
          </w:rPr>
          <w:t>nd</w:t>
        </w:r>
        <w:r w:rsidRPr="00E56E67">
          <w:rPr>
            <w:rStyle w:val="Hyperlink"/>
            <w:rFonts w:ascii="Georgia" w:hAnsi="Georgia" w:cs="Arial"/>
            <w:color w:val="auto"/>
            <w:sz w:val="22"/>
            <w:szCs w:val="22"/>
          </w:rPr>
          <w:t xml:space="preserve"> Fireside Chat</w:t>
        </w:r>
      </w:hyperlink>
      <w:r w:rsidRPr="00E56E67">
        <w:rPr>
          <w:rFonts w:ascii="Georgia" w:hAnsi="Georgia" w:cs="Arial"/>
          <w:sz w:val="22"/>
          <w:szCs w:val="22"/>
        </w:rPr>
        <w:t xml:space="preserve"> to get a sense of how different it is to read the speech, rather than to listen to FDR's words. </w:t>
      </w:r>
    </w:p>
    <w:p w:rsidR="009E3429" w:rsidRPr="00E56E67" w:rsidRDefault="009E3429" w:rsidP="009E3429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56E67">
        <w:rPr>
          <w:rFonts w:ascii="Georgia" w:hAnsi="Georgia"/>
        </w:rPr>
        <w:t xml:space="preserve">Work collaboratively to understand the major issues that FDR is addressing in this speech. </w:t>
      </w:r>
    </w:p>
    <w:p w:rsidR="009E3429" w:rsidRPr="00E56E67" w:rsidRDefault="009E3429" w:rsidP="009E3429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56E67">
        <w:rPr>
          <w:rFonts w:ascii="Georgia" w:hAnsi="Georgia"/>
        </w:rPr>
        <w:t xml:space="preserve">Make a chart of the principle contents—what are the different programs that he is proposing? </w:t>
      </w:r>
    </w:p>
    <w:p w:rsidR="009E3429" w:rsidRPr="00E56E67" w:rsidRDefault="009E3429" w:rsidP="009E3429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56E67">
        <w:rPr>
          <w:rFonts w:ascii="Georgia" w:hAnsi="Georgia"/>
        </w:rPr>
        <w:t>Comment on those parts of the speech that they believe would have been more effective in a radio broadcast -- to a 1933 audience. (Base your analysis on your own experience with Fireside Chat 1.)</w:t>
      </w:r>
    </w:p>
    <w:p w:rsidR="009E3429" w:rsidRPr="00E56E67" w:rsidRDefault="009E3429" w:rsidP="009E3429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56E67">
        <w:rPr>
          <w:rFonts w:ascii="Georgia" w:hAnsi="Georgia"/>
        </w:rPr>
        <w:t>W</w:t>
      </w:r>
      <w:r w:rsidRPr="00E56E67">
        <w:rPr>
          <w:rFonts w:ascii="Georgia" w:eastAsia="Times New Roman" w:hAnsi="Georgia"/>
        </w:rPr>
        <w:t xml:space="preserve">hich format </w:t>
      </w:r>
      <w:r w:rsidRPr="00E56E67">
        <w:rPr>
          <w:rFonts w:ascii="Georgia" w:hAnsi="Georgia"/>
        </w:rPr>
        <w:t>do you</w:t>
      </w:r>
      <w:r w:rsidRPr="00E56E67">
        <w:rPr>
          <w:rFonts w:ascii="Georgia" w:eastAsia="Times New Roman" w:hAnsi="Georgia"/>
        </w:rPr>
        <w:t xml:space="preserve"> think would have been more effective in </w:t>
      </w:r>
      <w:r w:rsidRPr="00E56E67">
        <w:rPr>
          <w:rFonts w:ascii="Georgia" w:hAnsi="Georgia"/>
        </w:rPr>
        <w:t>1933—and why?</w:t>
      </w:r>
    </w:p>
    <w:p w:rsidR="009E3429" w:rsidRPr="00E56E67" w:rsidRDefault="009E3429" w:rsidP="009E3429">
      <w:pPr>
        <w:pStyle w:val="NoSpacing"/>
        <w:numPr>
          <w:ilvl w:val="0"/>
          <w:numId w:val="7"/>
        </w:numPr>
        <w:rPr>
          <w:rFonts w:ascii="Georgia" w:eastAsia="Times New Roman" w:hAnsi="Georgia"/>
        </w:rPr>
      </w:pPr>
      <w:r w:rsidRPr="00E56E67">
        <w:rPr>
          <w:rFonts w:ascii="Georgia" w:hAnsi="Georgia"/>
        </w:rPr>
        <w:t>Explain your</w:t>
      </w:r>
      <w:r w:rsidRPr="00E56E67">
        <w:rPr>
          <w:rFonts w:ascii="Georgia" w:eastAsia="Times New Roman" w:hAnsi="Georgia"/>
        </w:rPr>
        <w:t xml:space="preserve"> own experiences listening to political speeches in </w:t>
      </w:r>
      <w:r w:rsidRPr="00E56E67">
        <w:rPr>
          <w:rFonts w:ascii="Georgia" w:hAnsi="Georgia"/>
        </w:rPr>
        <w:t>your</w:t>
      </w:r>
      <w:r w:rsidRPr="00E56E67">
        <w:rPr>
          <w:rFonts w:ascii="Georgia" w:eastAsia="Times New Roman" w:hAnsi="Georgia"/>
        </w:rPr>
        <w:t xml:space="preserve"> lifetime.</w:t>
      </w:r>
      <w:r w:rsidRPr="00E56E67">
        <w:rPr>
          <w:rFonts w:ascii="Georgia" w:hAnsi="Georgia"/>
        </w:rPr>
        <w:t xml:space="preserve">  What </w:t>
      </w:r>
      <w:r>
        <w:rPr>
          <w:rFonts w:ascii="Georgia" w:hAnsi="Georgia"/>
        </w:rPr>
        <w:t>speeches were effective, how did they</w:t>
      </w:r>
      <w:r w:rsidRPr="00E56E67">
        <w:rPr>
          <w:rFonts w:ascii="Georgia" w:hAnsi="Georgia"/>
        </w:rPr>
        <w:t xml:space="preserve"> “reach” you?</w:t>
      </w:r>
    </w:p>
    <w:p w:rsidR="009E3429" w:rsidRPr="00E56E67" w:rsidRDefault="009E3429" w:rsidP="009E3429">
      <w:pPr>
        <w:pStyle w:val="NoSpacing"/>
        <w:rPr>
          <w:rFonts w:ascii="Georgia" w:eastAsia="Times New Roman" w:hAnsi="Georgia"/>
        </w:rPr>
      </w:pPr>
    </w:p>
    <w:p w:rsidR="00CC2841" w:rsidRPr="00E56E67" w:rsidRDefault="00CC2841" w:rsidP="00CC2841">
      <w:pPr>
        <w:spacing w:before="120" w:after="0" w:line="285" w:lineRule="atLeast"/>
        <w:textAlignment w:val="baseline"/>
        <w:rPr>
          <w:rFonts w:ascii="Georgia" w:eastAsia="Times New Roman" w:hAnsi="Georgia" w:cs="Arial"/>
          <w:color w:val="4B4B4B"/>
          <w:sz w:val="21"/>
          <w:szCs w:val="21"/>
        </w:rPr>
      </w:pPr>
    </w:p>
    <w:p w:rsidR="00B93A49" w:rsidRPr="00E56E67" w:rsidRDefault="002C2B76">
      <w:pPr>
        <w:rPr>
          <w:rFonts w:ascii="Georgia" w:hAnsi="Georgia"/>
        </w:rPr>
      </w:pPr>
    </w:p>
    <w:sectPr w:rsidR="00B93A49" w:rsidRPr="00E56E67" w:rsidSect="00CC2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7FD"/>
    <w:multiLevelType w:val="hybridMultilevel"/>
    <w:tmpl w:val="C1D20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56B08"/>
    <w:multiLevelType w:val="hybridMultilevel"/>
    <w:tmpl w:val="DA18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2043"/>
    <w:multiLevelType w:val="multilevel"/>
    <w:tmpl w:val="9FB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86E86"/>
    <w:multiLevelType w:val="hybridMultilevel"/>
    <w:tmpl w:val="5828574E"/>
    <w:lvl w:ilvl="0" w:tplc="77F09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225A3"/>
    <w:multiLevelType w:val="multilevel"/>
    <w:tmpl w:val="9FB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412680"/>
    <w:multiLevelType w:val="hybridMultilevel"/>
    <w:tmpl w:val="C1E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542E"/>
    <w:multiLevelType w:val="hybridMultilevel"/>
    <w:tmpl w:val="C1E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41"/>
    <w:rsid w:val="00001959"/>
    <w:rsid w:val="000A2F88"/>
    <w:rsid w:val="002C2B76"/>
    <w:rsid w:val="009E3429"/>
    <w:rsid w:val="00CC2841"/>
    <w:rsid w:val="00E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9A49A-232B-43CD-89D7-10A531E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E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6E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2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fdrlibrary.marist.edu/0507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matters.gmu.edu/d/5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fdrlibrary.marist.edu/050733.html" TargetMode="External"/><Relationship Id="rId5" Type="http://schemas.openxmlformats.org/officeDocument/2006/relationships/hyperlink" Target="http://historymatters.gmu.edu/d/51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4</cp:revision>
  <dcterms:created xsi:type="dcterms:W3CDTF">2016-12-14T14:30:00Z</dcterms:created>
  <dcterms:modified xsi:type="dcterms:W3CDTF">2017-03-16T12:27:00Z</dcterms:modified>
</cp:coreProperties>
</file>